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BEDD3" w14:textId="0C5E2C61" w:rsidR="00490F74" w:rsidRPr="00F752AA" w:rsidRDefault="00490F74" w:rsidP="00F752AA">
      <w:pPr>
        <w:shd w:val="clear" w:color="auto" w:fill="FFFFFF"/>
        <w:ind w:left="360"/>
        <w:jc w:val="center"/>
        <w:rPr>
          <w:rFonts w:ascii="Times New Roman" w:eastAsia="Times New Roman" w:hAnsi="Times New Roman" w:cs="Times New Roman"/>
          <w:b/>
          <w:color w:val="000000" w:themeColor="text1"/>
          <w:sz w:val="18"/>
          <w:szCs w:val="18"/>
        </w:rPr>
      </w:pPr>
      <w:r w:rsidRPr="00F752AA">
        <w:rPr>
          <w:rFonts w:ascii="Times New Roman" w:eastAsia="Times New Roman" w:hAnsi="Times New Roman" w:cs="Times New Roman"/>
          <w:b/>
          <w:color w:val="000000" w:themeColor="text1"/>
          <w:sz w:val="18"/>
          <w:szCs w:val="18"/>
        </w:rPr>
        <w:t>BISHOPSTONE PARISH COUNCIL    577</w:t>
      </w:r>
    </w:p>
    <w:p w14:paraId="079F8BF3" w14:textId="77777777" w:rsidR="00490F74" w:rsidRPr="00F752AA" w:rsidRDefault="00490F74" w:rsidP="00F752AA">
      <w:pPr>
        <w:shd w:val="clear" w:color="auto" w:fill="FFFFFF"/>
        <w:ind w:left="360"/>
        <w:jc w:val="center"/>
        <w:rPr>
          <w:rFonts w:ascii="Times New Roman" w:hAnsi="Times New Roman" w:cs="Times New Roman"/>
          <w:color w:val="000000" w:themeColor="text1"/>
          <w:sz w:val="18"/>
          <w:szCs w:val="18"/>
        </w:rPr>
      </w:pPr>
      <w:r w:rsidRPr="00F752AA">
        <w:rPr>
          <w:rFonts w:ascii="Times New Roman" w:eastAsia="Times New Roman" w:hAnsi="Times New Roman" w:cs="Times New Roman"/>
          <w:b/>
          <w:color w:val="000000" w:themeColor="text1"/>
          <w:sz w:val="18"/>
          <w:szCs w:val="18"/>
        </w:rPr>
        <w:t xml:space="preserve">Minutes of the Parish </w:t>
      </w:r>
      <w:proofErr w:type="gramStart"/>
      <w:r w:rsidRPr="00F752AA">
        <w:rPr>
          <w:rFonts w:ascii="Times New Roman" w:eastAsia="Times New Roman" w:hAnsi="Times New Roman" w:cs="Times New Roman"/>
          <w:b/>
          <w:color w:val="000000" w:themeColor="text1"/>
          <w:sz w:val="18"/>
          <w:szCs w:val="18"/>
        </w:rPr>
        <w:t xml:space="preserve">Council </w:t>
      </w:r>
      <w:r w:rsidRPr="00F752AA">
        <w:rPr>
          <w:rFonts w:ascii="Times New Roman" w:eastAsia="Times New Roman" w:hAnsi="Times New Roman" w:cs="Times New Roman"/>
          <w:color w:val="000000" w:themeColor="text1"/>
          <w:sz w:val="18"/>
          <w:szCs w:val="18"/>
        </w:rPr>
        <w:t xml:space="preserve"> </w:t>
      </w:r>
      <w:r w:rsidRPr="00F752AA">
        <w:rPr>
          <w:rFonts w:ascii="Times New Roman" w:eastAsia="Times New Roman" w:hAnsi="Times New Roman" w:cs="Times New Roman"/>
          <w:b/>
          <w:color w:val="000000" w:themeColor="text1"/>
          <w:sz w:val="18"/>
          <w:szCs w:val="18"/>
        </w:rPr>
        <w:t>held</w:t>
      </w:r>
      <w:proofErr w:type="gramEnd"/>
      <w:r w:rsidRPr="00F752AA">
        <w:rPr>
          <w:rFonts w:ascii="Times New Roman" w:eastAsia="Times New Roman" w:hAnsi="Times New Roman" w:cs="Times New Roman"/>
          <w:b/>
          <w:color w:val="000000" w:themeColor="text1"/>
          <w:sz w:val="18"/>
          <w:szCs w:val="18"/>
        </w:rPr>
        <w:t xml:space="preserve"> online at 7:30 p.m.</w:t>
      </w:r>
      <w:r w:rsidRPr="00F752AA">
        <w:rPr>
          <w:rFonts w:ascii="Times New Roman" w:eastAsia="Times New Roman" w:hAnsi="Times New Roman" w:cs="Times New Roman"/>
          <w:color w:val="000000" w:themeColor="text1"/>
          <w:sz w:val="18"/>
          <w:szCs w:val="18"/>
        </w:rPr>
        <w:t xml:space="preserve"> </w:t>
      </w:r>
    </w:p>
    <w:p w14:paraId="0EC8AA05" w14:textId="0731E098" w:rsidR="00490F74" w:rsidRPr="00F752AA" w:rsidRDefault="00490F74" w:rsidP="00F752AA">
      <w:pPr>
        <w:shd w:val="clear" w:color="auto" w:fill="FFFFFF"/>
        <w:ind w:left="360"/>
        <w:jc w:val="center"/>
        <w:rPr>
          <w:rFonts w:ascii="Times New Roman" w:eastAsia="Times New Roman" w:hAnsi="Times New Roman" w:cs="Times New Roman"/>
          <w:b/>
          <w:color w:val="000000" w:themeColor="text1"/>
          <w:sz w:val="18"/>
          <w:szCs w:val="18"/>
        </w:rPr>
      </w:pPr>
      <w:r w:rsidRPr="00F752AA">
        <w:rPr>
          <w:rFonts w:ascii="Times New Roman" w:eastAsia="Times New Roman" w:hAnsi="Times New Roman" w:cs="Times New Roman"/>
          <w:b/>
          <w:color w:val="000000" w:themeColor="text1"/>
          <w:sz w:val="18"/>
          <w:szCs w:val="18"/>
        </w:rPr>
        <w:t>on Monday 3</w:t>
      </w:r>
      <w:r w:rsidRPr="00F752AA">
        <w:rPr>
          <w:rFonts w:ascii="Times New Roman" w:eastAsia="Times New Roman" w:hAnsi="Times New Roman" w:cs="Times New Roman"/>
          <w:b/>
          <w:color w:val="000000" w:themeColor="text1"/>
          <w:sz w:val="18"/>
          <w:szCs w:val="18"/>
          <w:vertAlign w:val="superscript"/>
        </w:rPr>
        <w:t>rd</w:t>
      </w:r>
      <w:r w:rsidRPr="00F752AA">
        <w:rPr>
          <w:rFonts w:ascii="Times New Roman" w:eastAsia="Times New Roman" w:hAnsi="Times New Roman" w:cs="Times New Roman"/>
          <w:b/>
          <w:color w:val="000000" w:themeColor="text1"/>
          <w:sz w:val="18"/>
          <w:szCs w:val="18"/>
        </w:rPr>
        <w:t xml:space="preserve"> </w:t>
      </w:r>
      <w:proofErr w:type="gramStart"/>
      <w:r w:rsidRPr="00F752AA">
        <w:rPr>
          <w:rFonts w:ascii="Times New Roman" w:eastAsia="Times New Roman" w:hAnsi="Times New Roman" w:cs="Times New Roman"/>
          <w:b/>
          <w:color w:val="000000" w:themeColor="text1"/>
          <w:sz w:val="18"/>
          <w:szCs w:val="18"/>
        </w:rPr>
        <w:t>August,</w:t>
      </w:r>
      <w:proofErr w:type="gramEnd"/>
      <w:r w:rsidRPr="00F752AA">
        <w:rPr>
          <w:rFonts w:ascii="Times New Roman" w:eastAsia="Times New Roman" w:hAnsi="Times New Roman" w:cs="Times New Roman"/>
          <w:b/>
          <w:color w:val="000000" w:themeColor="text1"/>
          <w:sz w:val="18"/>
          <w:szCs w:val="18"/>
        </w:rPr>
        <w:t xml:space="preserve"> 2020</w:t>
      </w:r>
    </w:p>
    <w:p w14:paraId="432F32E5" w14:textId="77777777" w:rsidR="00490F74" w:rsidRDefault="00490F74" w:rsidP="00F752AA">
      <w:pPr>
        <w:shd w:val="clear" w:color="auto" w:fill="FFFFFF"/>
        <w:jc w:val="center"/>
        <w:rPr>
          <w:rFonts w:ascii="Times New Roman" w:eastAsia="Times New Roman" w:hAnsi="Times New Roman" w:cs="Times New Roman"/>
          <w:b/>
          <w:color w:val="000000" w:themeColor="text1"/>
          <w:sz w:val="18"/>
          <w:szCs w:val="18"/>
        </w:rPr>
      </w:pPr>
    </w:p>
    <w:p w14:paraId="04C0540F" w14:textId="330CE389" w:rsidR="00490F74" w:rsidRPr="00F752AA" w:rsidRDefault="00490F74" w:rsidP="00F752AA">
      <w:pPr>
        <w:shd w:val="clear" w:color="auto" w:fill="FFFFFF"/>
        <w:ind w:left="1080"/>
        <w:rPr>
          <w:rFonts w:ascii="Times New Roman" w:eastAsia="Times New Roman" w:hAnsi="Times New Roman" w:cs="Times New Roman"/>
          <w:sz w:val="18"/>
          <w:szCs w:val="18"/>
        </w:rPr>
      </w:pPr>
      <w:r w:rsidRPr="00F752AA">
        <w:rPr>
          <w:rFonts w:ascii="Times New Roman" w:eastAsia="Times New Roman" w:hAnsi="Times New Roman" w:cs="Times New Roman"/>
          <w:b/>
          <w:sz w:val="18"/>
          <w:szCs w:val="18"/>
        </w:rPr>
        <w:t>Those Present:</w:t>
      </w:r>
      <w:r w:rsidRPr="00F752AA">
        <w:rPr>
          <w:rFonts w:ascii="Times New Roman" w:eastAsia="Times New Roman" w:hAnsi="Times New Roman" w:cs="Times New Roman"/>
          <w:sz w:val="18"/>
          <w:szCs w:val="18"/>
        </w:rPr>
        <w:t xml:space="preserve"> Jaine Blackman (Clerk), Val Brodin (Chair), </w:t>
      </w:r>
      <w:r w:rsidR="00D816FB">
        <w:rPr>
          <w:rFonts w:ascii="Times New Roman" w:eastAsia="Times New Roman" w:hAnsi="Times New Roman" w:cs="Times New Roman"/>
          <w:sz w:val="18"/>
          <w:szCs w:val="18"/>
        </w:rPr>
        <w:t xml:space="preserve">Ian Thomas (Vice Chair), </w:t>
      </w:r>
      <w:r w:rsidRPr="00F752AA">
        <w:rPr>
          <w:rFonts w:ascii="Times New Roman" w:eastAsia="Times New Roman" w:hAnsi="Times New Roman" w:cs="Times New Roman"/>
          <w:sz w:val="18"/>
          <w:szCs w:val="18"/>
        </w:rPr>
        <w:t xml:space="preserve">Nigel Crisp, Tom Green, Douglas Stevens, Gill May, Helen </w:t>
      </w:r>
      <w:proofErr w:type="spellStart"/>
      <w:r w:rsidRPr="00F752AA">
        <w:rPr>
          <w:rFonts w:ascii="Times New Roman" w:eastAsia="Times New Roman" w:hAnsi="Times New Roman" w:cs="Times New Roman"/>
          <w:sz w:val="18"/>
          <w:szCs w:val="18"/>
        </w:rPr>
        <w:t>L’Abbate</w:t>
      </w:r>
      <w:proofErr w:type="spellEnd"/>
    </w:p>
    <w:p w14:paraId="61658742" w14:textId="77777777" w:rsidR="00490F74" w:rsidRDefault="00490F74" w:rsidP="00F752AA">
      <w:pPr>
        <w:shd w:val="clear" w:color="auto" w:fill="FFFFFF"/>
        <w:rPr>
          <w:rFonts w:ascii="Times New Roman" w:eastAsia="Times New Roman" w:hAnsi="Times New Roman" w:cs="Times New Roman"/>
          <w:color w:val="000000" w:themeColor="text1"/>
          <w:sz w:val="18"/>
          <w:szCs w:val="18"/>
        </w:rPr>
      </w:pPr>
    </w:p>
    <w:p w14:paraId="0F02D794" w14:textId="77777777" w:rsidR="00490F74" w:rsidRPr="00F752AA" w:rsidRDefault="00490F74" w:rsidP="00F752AA">
      <w:pPr>
        <w:pStyle w:val="ListParagraph"/>
        <w:keepLines/>
        <w:numPr>
          <w:ilvl w:val="0"/>
          <w:numId w:val="11"/>
        </w:numPr>
        <w:shd w:val="clear" w:color="auto" w:fill="FFFFFF"/>
        <w:suppressAutoHyphens w:val="0"/>
        <w:spacing w:line="240" w:lineRule="auto"/>
        <w:contextualSpacing/>
        <w:rPr>
          <w:rFonts w:ascii="Times New Roman" w:eastAsia="Times New Roman" w:hAnsi="Times New Roman" w:cs="Times New Roman"/>
          <w:color w:val="000000" w:themeColor="text1"/>
          <w:sz w:val="18"/>
          <w:szCs w:val="18"/>
        </w:rPr>
      </w:pPr>
      <w:r w:rsidRPr="00F752AA">
        <w:rPr>
          <w:rFonts w:ascii="Times New Roman" w:eastAsia="Times New Roman" w:hAnsi="Times New Roman" w:cs="Times New Roman"/>
          <w:b/>
          <w:sz w:val="18"/>
          <w:szCs w:val="18"/>
        </w:rPr>
        <w:t xml:space="preserve">Public Question Time </w:t>
      </w:r>
    </w:p>
    <w:p w14:paraId="2D53C573" w14:textId="77777777" w:rsidR="00134744" w:rsidRDefault="00134744" w:rsidP="00F752AA">
      <w:pPr>
        <w:pStyle w:val="ListParagraph"/>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Two</w:t>
      </w:r>
      <w:r w:rsidR="00490F74" w:rsidRPr="00F752AA">
        <w:rPr>
          <w:rFonts w:ascii="Times New Roman" w:eastAsia="Times New Roman" w:hAnsi="Times New Roman" w:cs="Times New Roman"/>
          <w:sz w:val="18"/>
          <w:szCs w:val="18"/>
        </w:rPr>
        <w:t xml:space="preserve"> member</w:t>
      </w:r>
      <w:r>
        <w:rPr>
          <w:rFonts w:ascii="Times New Roman" w:eastAsia="Times New Roman" w:hAnsi="Times New Roman" w:cs="Times New Roman"/>
          <w:sz w:val="18"/>
          <w:szCs w:val="18"/>
        </w:rPr>
        <w:t>s</w:t>
      </w:r>
      <w:r w:rsidR="00490F74" w:rsidRPr="00F752AA">
        <w:rPr>
          <w:rFonts w:ascii="Times New Roman" w:eastAsia="Times New Roman" w:hAnsi="Times New Roman" w:cs="Times New Roman"/>
          <w:sz w:val="18"/>
          <w:szCs w:val="18"/>
        </w:rPr>
        <w:t xml:space="preserve"> of the public w</w:t>
      </w:r>
      <w:r>
        <w:rPr>
          <w:rFonts w:ascii="Times New Roman" w:eastAsia="Times New Roman" w:hAnsi="Times New Roman" w:cs="Times New Roman"/>
          <w:sz w:val="18"/>
          <w:szCs w:val="18"/>
        </w:rPr>
        <w:t>ere</w:t>
      </w:r>
      <w:r w:rsidR="00490F74" w:rsidRPr="00F752AA">
        <w:rPr>
          <w:rFonts w:ascii="Times New Roman" w:eastAsia="Times New Roman" w:hAnsi="Times New Roman" w:cs="Times New Roman"/>
          <w:sz w:val="18"/>
          <w:szCs w:val="18"/>
        </w:rPr>
        <w:t xml:space="preserve"> in attendance. </w:t>
      </w:r>
    </w:p>
    <w:p w14:paraId="44F7357B" w14:textId="762966A5" w:rsidR="00385796" w:rsidRDefault="00490F74" w:rsidP="00F752AA">
      <w:pPr>
        <w:pStyle w:val="ListParagraph"/>
        <w:shd w:val="clear" w:color="auto" w:fill="FFFFFF"/>
        <w:rPr>
          <w:rFonts w:ascii="Times New Roman" w:eastAsia="Times New Roman" w:hAnsi="Times New Roman" w:cs="Times New Roman"/>
          <w:sz w:val="18"/>
          <w:szCs w:val="18"/>
        </w:rPr>
      </w:pPr>
      <w:r w:rsidRPr="00F752AA">
        <w:rPr>
          <w:rFonts w:ascii="Times New Roman" w:eastAsia="Times New Roman" w:hAnsi="Times New Roman" w:cs="Times New Roman"/>
          <w:sz w:val="18"/>
          <w:szCs w:val="18"/>
        </w:rPr>
        <w:t xml:space="preserve">The Chair </w:t>
      </w:r>
      <w:r w:rsidR="00385796">
        <w:rPr>
          <w:rFonts w:ascii="Times New Roman" w:eastAsia="Times New Roman" w:hAnsi="Times New Roman" w:cs="Times New Roman"/>
          <w:sz w:val="18"/>
          <w:szCs w:val="18"/>
        </w:rPr>
        <w:t>answered submitted questions:</w:t>
      </w:r>
    </w:p>
    <w:p w14:paraId="20084A43" w14:textId="1CC2E0AB" w:rsidR="00603A0C" w:rsidRPr="002923DC" w:rsidRDefault="00603A0C" w:rsidP="00557762">
      <w:pPr>
        <w:rPr>
          <w:rFonts w:ascii="Times New Roman" w:hAnsi="Times New Roman" w:cs="Times New Roman"/>
          <w:sz w:val="18"/>
          <w:szCs w:val="18"/>
        </w:rPr>
      </w:pPr>
      <w:proofErr w:type="spellStart"/>
      <w:r w:rsidRPr="002923DC">
        <w:rPr>
          <w:rFonts w:ascii="Times New Roman" w:hAnsi="Times New Roman" w:cs="Times New Roman"/>
          <w:sz w:val="18"/>
          <w:szCs w:val="18"/>
          <w:u w:val="single"/>
        </w:rPr>
        <w:t>Trave</w:t>
      </w:r>
      <w:r w:rsidR="00134744">
        <w:rPr>
          <w:rFonts w:ascii="Times New Roman" w:hAnsi="Times New Roman" w:cs="Times New Roman"/>
          <w:sz w:val="18"/>
          <w:szCs w:val="18"/>
          <w:u w:val="single"/>
        </w:rPr>
        <w:t>l</w:t>
      </w:r>
      <w:r w:rsidRPr="002923DC">
        <w:rPr>
          <w:rFonts w:ascii="Times New Roman" w:hAnsi="Times New Roman" w:cs="Times New Roman"/>
          <w:sz w:val="18"/>
          <w:szCs w:val="18"/>
          <w:u w:val="single"/>
        </w:rPr>
        <w:t>ler</w:t>
      </w:r>
      <w:proofErr w:type="spellEnd"/>
      <w:r w:rsidRPr="002923DC">
        <w:rPr>
          <w:rFonts w:ascii="Times New Roman" w:hAnsi="Times New Roman" w:cs="Times New Roman"/>
          <w:sz w:val="18"/>
          <w:szCs w:val="18"/>
          <w:u w:val="single"/>
        </w:rPr>
        <w:t xml:space="preserve"> on the Ridgeway</w:t>
      </w:r>
      <w:r w:rsidR="00557762">
        <w:rPr>
          <w:rFonts w:ascii="Times New Roman" w:hAnsi="Times New Roman" w:cs="Times New Roman"/>
          <w:sz w:val="18"/>
          <w:szCs w:val="18"/>
          <w:u w:val="single"/>
        </w:rPr>
        <w:t xml:space="preserve"> </w:t>
      </w:r>
      <w:r w:rsidR="00134744">
        <w:rPr>
          <w:rFonts w:ascii="Times New Roman" w:hAnsi="Times New Roman" w:cs="Times New Roman"/>
          <w:sz w:val="18"/>
          <w:szCs w:val="18"/>
        </w:rPr>
        <w:t>She</w:t>
      </w:r>
      <w:r w:rsidR="00E20BBA">
        <w:rPr>
          <w:rFonts w:ascii="Times New Roman" w:hAnsi="Times New Roman" w:cs="Times New Roman"/>
          <w:sz w:val="18"/>
          <w:szCs w:val="18"/>
        </w:rPr>
        <w:t xml:space="preserve"> explained</w:t>
      </w:r>
      <w:r w:rsidRPr="002923DC">
        <w:rPr>
          <w:rFonts w:ascii="Times New Roman" w:hAnsi="Times New Roman" w:cs="Times New Roman"/>
          <w:sz w:val="18"/>
          <w:szCs w:val="18"/>
        </w:rPr>
        <w:t xml:space="preserve"> the </w:t>
      </w:r>
      <w:proofErr w:type="spellStart"/>
      <w:r w:rsidRPr="002923DC">
        <w:rPr>
          <w:rFonts w:ascii="Times New Roman" w:hAnsi="Times New Roman" w:cs="Times New Roman"/>
          <w:sz w:val="18"/>
          <w:szCs w:val="18"/>
        </w:rPr>
        <w:t>traveller</w:t>
      </w:r>
      <w:proofErr w:type="spellEnd"/>
      <w:r w:rsidRPr="002923DC">
        <w:rPr>
          <w:rFonts w:ascii="Times New Roman" w:hAnsi="Times New Roman" w:cs="Times New Roman"/>
          <w:sz w:val="18"/>
          <w:szCs w:val="18"/>
        </w:rPr>
        <w:t xml:space="preserve"> no longer resides in the Parish </w:t>
      </w:r>
      <w:r w:rsidR="00772748">
        <w:rPr>
          <w:rFonts w:ascii="Times New Roman" w:hAnsi="Times New Roman" w:cs="Times New Roman"/>
          <w:sz w:val="18"/>
          <w:szCs w:val="18"/>
        </w:rPr>
        <w:t>after being</w:t>
      </w:r>
      <w:r w:rsidRPr="002923DC">
        <w:rPr>
          <w:rFonts w:ascii="Times New Roman" w:hAnsi="Times New Roman" w:cs="Times New Roman"/>
          <w:sz w:val="18"/>
          <w:szCs w:val="18"/>
        </w:rPr>
        <w:t xml:space="preserve"> compelled to move on </w:t>
      </w:r>
      <w:r w:rsidR="00772748">
        <w:rPr>
          <w:rFonts w:ascii="Times New Roman" w:hAnsi="Times New Roman" w:cs="Times New Roman"/>
          <w:sz w:val="18"/>
          <w:szCs w:val="18"/>
        </w:rPr>
        <w:t>following</w:t>
      </w:r>
      <w:r w:rsidRPr="002923DC">
        <w:rPr>
          <w:rFonts w:ascii="Times New Roman" w:hAnsi="Times New Roman" w:cs="Times New Roman"/>
          <w:sz w:val="18"/>
          <w:szCs w:val="18"/>
        </w:rPr>
        <w:t xml:space="preserve"> four years</w:t>
      </w:r>
      <w:r w:rsidR="00A71D34">
        <w:rPr>
          <w:rFonts w:ascii="Times New Roman" w:hAnsi="Times New Roman" w:cs="Times New Roman"/>
          <w:sz w:val="18"/>
          <w:szCs w:val="18"/>
        </w:rPr>
        <w:t>’</w:t>
      </w:r>
      <w:r w:rsidRPr="002923DC">
        <w:rPr>
          <w:rFonts w:ascii="Times New Roman" w:hAnsi="Times New Roman" w:cs="Times New Roman"/>
          <w:sz w:val="18"/>
          <w:szCs w:val="18"/>
        </w:rPr>
        <w:t xml:space="preserve"> effort by </w:t>
      </w:r>
      <w:proofErr w:type="spellStart"/>
      <w:r w:rsidRPr="002923DC">
        <w:rPr>
          <w:rFonts w:ascii="Times New Roman" w:hAnsi="Times New Roman" w:cs="Times New Roman"/>
          <w:sz w:val="18"/>
          <w:szCs w:val="18"/>
        </w:rPr>
        <w:t>Bishopstone</w:t>
      </w:r>
      <w:proofErr w:type="spellEnd"/>
      <w:r w:rsidRPr="002923DC">
        <w:rPr>
          <w:rFonts w:ascii="Times New Roman" w:hAnsi="Times New Roman" w:cs="Times New Roman"/>
          <w:sz w:val="18"/>
          <w:szCs w:val="18"/>
        </w:rPr>
        <w:t xml:space="preserve"> Parish Council</w:t>
      </w:r>
      <w:r w:rsidR="00A71D34">
        <w:rPr>
          <w:rFonts w:ascii="Times New Roman" w:hAnsi="Times New Roman" w:cs="Times New Roman"/>
          <w:sz w:val="18"/>
          <w:szCs w:val="18"/>
        </w:rPr>
        <w:t>. It had informed</w:t>
      </w:r>
      <w:r w:rsidRPr="002923DC">
        <w:rPr>
          <w:rFonts w:ascii="Times New Roman" w:hAnsi="Times New Roman" w:cs="Times New Roman"/>
          <w:sz w:val="18"/>
          <w:szCs w:val="18"/>
        </w:rPr>
        <w:t xml:space="preserve"> Ashbury Parish Council about the relevant laws and the steps </w:t>
      </w:r>
      <w:proofErr w:type="spellStart"/>
      <w:r w:rsidRPr="002923DC">
        <w:rPr>
          <w:rFonts w:ascii="Times New Roman" w:hAnsi="Times New Roman" w:cs="Times New Roman"/>
          <w:sz w:val="18"/>
          <w:szCs w:val="18"/>
        </w:rPr>
        <w:t>Bishopstone</w:t>
      </w:r>
      <w:proofErr w:type="spellEnd"/>
      <w:r w:rsidRPr="002923DC">
        <w:rPr>
          <w:rFonts w:ascii="Times New Roman" w:hAnsi="Times New Roman" w:cs="Times New Roman"/>
          <w:sz w:val="18"/>
          <w:szCs w:val="18"/>
        </w:rPr>
        <w:t xml:space="preserve"> took</w:t>
      </w:r>
      <w:r w:rsidR="00A71D34">
        <w:rPr>
          <w:rFonts w:ascii="Times New Roman" w:hAnsi="Times New Roman" w:cs="Times New Roman"/>
          <w:sz w:val="18"/>
          <w:szCs w:val="18"/>
        </w:rPr>
        <w:t>.</w:t>
      </w:r>
      <w:r w:rsidRPr="002923DC">
        <w:rPr>
          <w:rFonts w:ascii="Times New Roman" w:hAnsi="Times New Roman" w:cs="Times New Roman"/>
          <w:sz w:val="18"/>
          <w:szCs w:val="18"/>
        </w:rPr>
        <w:t xml:space="preserve"> </w:t>
      </w:r>
    </w:p>
    <w:p w14:paraId="5244112F" w14:textId="06340066" w:rsidR="00603A0C" w:rsidRPr="002923DC" w:rsidRDefault="00603A0C" w:rsidP="00557762">
      <w:pPr>
        <w:rPr>
          <w:rFonts w:ascii="Times New Roman" w:hAnsi="Times New Roman" w:cs="Times New Roman"/>
          <w:sz w:val="18"/>
          <w:szCs w:val="18"/>
        </w:rPr>
      </w:pPr>
      <w:proofErr w:type="spellStart"/>
      <w:r w:rsidRPr="002923DC">
        <w:rPr>
          <w:rFonts w:ascii="Times New Roman" w:hAnsi="Times New Roman" w:cs="Times New Roman"/>
          <w:sz w:val="18"/>
          <w:szCs w:val="18"/>
          <w:u w:val="single"/>
        </w:rPr>
        <w:t>Councillors’</w:t>
      </w:r>
      <w:proofErr w:type="spellEnd"/>
      <w:r w:rsidRPr="002923DC">
        <w:rPr>
          <w:rFonts w:ascii="Times New Roman" w:hAnsi="Times New Roman" w:cs="Times New Roman"/>
          <w:sz w:val="18"/>
          <w:szCs w:val="18"/>
          <w:u w:val="single"/>
        </w:rPr>
        <w:t xml:space="preserve"> Declarations of Interest</w:t>
      </w:r>
      <w:r w:rsidR="00557762">
        <w:rPr>
          <w:rFonts w:ascii="Times New Roman" w:hAnsi="Times New Roman" w:cs="Times New Roman"/>
          <w:sz w:val="18"/>
          <w:szCs w:val="18"/>
          <w:u w:val="single"/>
        </w:rPr>
        <w:t xml:space="preserve"> </w:t>
      </w:r>
      <w:proofErr w:type="gramStart"/>
      <w:r w:rsidR="00A71D34">
        <w:rPr>
          <w:rFonts w:ascii="Times New Roman" w:hAnsi="Times New Roman" w:cs="Times New Roman"/>
          <w:sz w:val="18"/>
          <w:szCs w:val="18"/>
        </w:rPr>
        <w:t>The</w:t>
      </w:r>
      <w:proofErr w:type="gramEnd"/>
      <w:r w:rsidR="00A71D34">
        <w:rPr>
          <w:rFonts w:ascii="Times New Roman" w:hAnsi="Times New Roman" w:cs="Times New Roman"/>
          <w:sz w:val="18"/>
          <w:szCs w:val="18"/>
        </w:rPr>
        <w:t xml:space="preserve"> Chair explained </w:t>
      </w:r>
      <w:r w:rsidR="00E55BF8">
        <w:rPr>
          <w:rFonts w:ascii="Times New Roman" w:hAnsi="Times New Roman" w:cs="Times New Roman"/>
          <w:sz w:val="18"/>
          <w:szCs w:val="18"/>
        </w:rPr>
        <w:t xml:space="preserve">that </w:t>
      </w:r>
      <w:proofErr w:type="spellStart"/>
      <w:r w:rsidR="00A71D34">
        <w:rPr>
          <w:rFonts w:ascii="Times New Roman" w:hAnsi="Times New Roman" w:cs="Times New Roman"/>
          <w:sz w:val="18"/>
          <w:szCs w:val="18"/>
        </w:rPr>
        <w:t>c</w:t>
      </w:r>
      <w:r w:rsidRPr="002923DC">
        <w:rPr>
          <w:rFonts w:ascii="Times New Roman" w:hAnsi="Times New Roman" w:cs="Times New Roman"/>
          <w:sz w:val="18"/>
          <w:szCs w:val="18"/>
        </w:rPr>
        <w:t>ouncillors</w:t>
      </w:r>
      <w:proofErr w:type="spellEnd"/>
      <w:r w:rsidRPr="002923DC">
        <w:rPr>
          <w:rFonts w:ascii="Times New Roman" w:hAnsi="Times New Roman" w:cs="Times New Roman"/>
          <w:sz w:val="18"/>
          <w:szCs w:val="18"/>
        </w:rPr>
        <w:t xml:space="preserve"> are governed by a Code of Conduct (available on the Parish website</w:t>
      </w:r>
      <w:r w:rsidR="00A71D34">
        <w:rPr>
          <w:rFonts w:ascii="Times New Roman" w:hAnsi="Times New Roman" w:cs="Times New Roman"/>
          <w:sz w:val="18"/>
          <w:szCs w:val="18"/>
        </w:rPr>
        <w:t>)</w:t>
      </w:r>
      <w:r w:rsidR="001954FF">
        <w:rPr>
          <w:rFonts w:ascii="Times New Roman" w:hAnsi="Times New Roman" w:cs="Times New Roman"/>
          <w:sz w:val="18"/>
          <w:szCs w:val="18"/>
        </w:rPr>
        <w:t>.</w:t>
      </w:r>
    </w:p>
    <w:p w14:paraId="6FD7E64B" w14:textId="4062BCED" w:rsidR="00603A0C" w:rsidRPr="002923DC" w:rsidRDefault="00603A0C" w:rsidP="001954FF">
      <w:pPr>
        <w:rPr>
          <w:rFonts w:ascii="Times New Roman" w:hAnsi="Times New Roman" w:cs="Times New Roman"/>
          <w:sz w:val="18"/>
          <w:szCs w:val="18"/>
        </w:rPr>
      </w:pPr>
      <w:r w:rsidRPr="002923DC">
        <w:rPr>
          <w:rFonts w:ascii="Times New Roman" w:hAnsi="Times New Roman" w:cs="Times New Roman"/>
          <w:sz w:val="18"/>
          <w:szCs w:val="18"/>
          <w:u w:val="single"/>
        </w:rPr>
        <w:t>PCC Funding request</w:t>
      </w:r>
      <w:r w:rsidR="001954FF">
        <w:rPr>
          <w:rFonts w:ascii="Times New Roman" w:hAnsi="Times New Roman" w:cs="Times New Roman"/>
          <w:sz w:val="18"/>
          <w:szCs w:val="18"/>
          <w:u w:val="single"/>
        </w:rPr>
        <w:t xml:space="preserve"> </w:t>
      </w:r>
      <w:r w:rsidRPr="002923DC">
        <w:rPr>
          <w:rFonts w:ascii="Times New Roman" w:hAnsi="Times New Roman" w:cs="Times New Roman"/>
          <w:sz w:val="18"/>
          <w:szCs w:val="18"/>
        </w:rPr>
        <w:t xml:space="preserve">The </w:t>
      </w:r>
      <w:r w:rsidR="0046739E">
        <w:rPr>
          <w:rFonts w:ascii="Times New Roman" w:hAnsi="Times New Roman" w:cs="Times New Roman"/>
          <w:sz w:val="18"/>
          <w:szCs w:val="18"/>
        </w:rPr>
        <w:t xml:space="preserve">Chair explained the </w:t>
      </w:r>
      <w:r w:rsidRPr="002923DC">
        <w:rPr>
          <w:rFonts w:ascii="Times New Roman" w:hAnsi="Times New Roman" w:cs="Times New Roman"/>
          <w:sz w:val="18"/>
          <w:szCs w:val="18"/>
        </w:rPr>
        <w:t>Parish Council receives a grant from Swindon Borough Council which it passes in full to</w:t>
      </w:r>
      <w:r w:rsidR="00E55BF8">
        <w:rPr>
          <w:rFonts w:ascii="Times New Roman" w:hAnsi="Times New Roman" w:cs="Times New Roman"/>
          <w:sz w:val="18"/>
          <w:szCs w:val="18"/>
        </w:rPr>
        <w:t xml:space="preserve"> the PCC to pay for maintenance </w:t>
      </w:r>
      <w:r w:rsidRPr="002923DC">
        <w:rPr>
          <w:rFonts w:ascii="Times New Roman" w:hAnsi="Times New Roman" w:cs="Times New Roman"/>
          <w:sz w:val="18"/>
          <w:szCs w:val="18"/>
        </w:rPr>
        <w:t xml:space="preserve">of Hinton Parva closed churchyard. For many years, the Parish Council has </w:t>
      </w:r>
      <w:r w:rsidR="002854D9">
        <w:rPr>
          <w:rFonts w:ascii="Times New Roman" w:hAnsi="Times New Roman" w:cs="Times New Roman"/>
          <w:sz w:val="18"/>
          <w:szCs w:val="18"/>
        </w:rPr>
        <w:t xml:space="preserve">also </w:t>
      </w:r>
      <w:r w:rsidRPr="002923DC">
        <w:rPr>
          <w:rFonts w:ascii="Times New Roman" w:hAnsi="Times New Roman" w:cs="Times New Roman"/>
          <w:sz w:val="18"/>
          <w:szCs w:val="18"/>
        </w:rPr>
        <w:t xml:space="preserve">made a voluntary contribution towards the maintenance of the PCC’s open burial grounds.  The sum </w:t>
      </w:r>
      <w:r w:rsidR="00CC7C03">
        <w:rPr>
          <w:rFonts w:ascii="Times New Roman" w:hAnsi="Times New Roman" w:cs="Times New Roman"/>
          <w:sz w:val="18"/>
          <w:szCs w:val="18"/>
        </w:rPr>
        <w:t xml:space="preserve">the PCC is asking for </w:t>
      </w:r>
      <w:r w:rsidRPr="002923DC">
        <w:rPr>
          <w:rFonts w:ascii="Times New Roman" w:hAnsi="Times New Roman" w:cs="Times New Roman"/>
          <w:sz w:val="18"/>
          <w:szCs w:val="18"/>
        </w:rPr>
        <w:t>now represents a significant proportion of the Parish Council’s budget. It is only proper that the Parish Council fully debates how it spends public funds, and this item has been on the agenda and in the minutes for several months.</w:t>
      </w:r>
    </w:p>
    <w:p w14:paraId="5912A621" w14:textId="14F5B309" w:rsidR="00603A0C" w:rsidRPr="002923DC" w:rsidRDefault="00603A0C" w:rsidP="001954FF">
      <w:pPr>
        <w:rPr>
          <w:rFonts w:ascii="Times New Roman" w:hAnsi="Times New Roman" w:cs="Times New Roman"/>
          <w:sz w:val="18"/>
          <w:szCs w:val="18"/>
        </w:rPr>
      </w:pPr>
      <w:r w:rsidRPr="002923DC">
        <w:rPr>
          <w:rFonts w:ascii="Times New Roman" w:hAnsi="Times New Roman" w:cs="Times New Roman"/>
          <w:sz w:val="18"/>
          <w:szCs w:val="18"/>
          <w:u w:val="single"/>
        </w:rPr>
        <w:t>Clerk’s Salary</w:t>
      </w:r>
      <w:r w:rsidR="001954FF">
        <w:rPr>
          <w:rFonts w:ascii="Times New Roman" w:hAnsi="Times New Roman" w:cs="Times New Roman"/>
          <w:sz w:val="18"/>
          <w:szCs w:val="18"/>
          <w:u w:val="single"/>
        </w:rPr>
        <w:t xml:space="preserve"> </w:t>
      </w:r>
      <w:proofErr w:type="gramStart"/>
      <w:r w:rsidRPr="002923DC">
        <w:rPr>
          <w:rFonts w:ascii="Times New Roman" w:hAnsi="Times New Roman" w:cs="Times New Roman"/>
          <w:sz w:val="18"/>
          <w:szCs w:val="18"/>
        </w:rPr>
        <w:t>The</w:t>
      </w:r>
      <w:proofErr w:type="gramEnd"/>
      <w:r w:rsidRPr="002923DC">
        <w:rPr>
          <w:rFonts w:ascii="Times New Roman" w:hAnsi="Times New Roman" w:cs="Times New Roman"/>
          <w:sz w:val="18"/>
          <w:szCs w:val="18"/>
        </w:rPr>
        <w:t xml:space="preserve"> Parish Council is required by law to employ a Clerk and Responsible Financial Officer. The pay rates are set at National level and the hours of work reflect the task.</w:t>
      </w:r>
    </w:p>
    <w:p w14:paraId="7E6569B9" w14:textId="2222C495" w:rsidR="00603A0C" w:rsidRPr="002923DC" w:rsidRDefault="00603A0C" w:rsidP="000812FD">
      <w:pPr>
        <w:rPr>
          <w:rFonts w:ascii="Times New Roman" w:hAnsi="Times New Roman" w:cs="Times New Roman"/>
          <w:sz w:val="18"/>
          <w:szCs w:val="18"/>
        </w:rPr>
      </w:pPr>
      <w:r w:rsidRPr="002923DC">
        <w:rPr>
          <w:rFonts w:ascii="Times New Roman" w:hAnsi="Times New Roman" w:cs="Times New Roman"/>
          <w:sz w:val="18"/>
          <w:szCs w:val="18"/>
          <w:u w:val="single"/>
        </w:rPr>
        <w:t>Claim that there are errors and omissions in minutes</w:t>
      </w:r>
      <w:r w:rsidR="000812FD">
        <w:rPr>
          <w:rFonts w:ascii="Times New Roman" w:hAnsi="Times New Roman" w:cs="Times New Roman"/>
          <w:sz w:val="18"/>
          <w:szCs w:val="18"/>
          <w:u w:val="single"/>
        </w:rPr>
        <w:t xml:space="preserve"> </w:t>
      </w:r>
      <w:r w:rsidRPr="002923DC">
        <w:rPr>
          <w:rFonts w:ascii="Times New Roman" w:hAnsi="Times New Roman" w:cs="Times New Roman"/>
          <w:sz w:val="18"/>
          <w:szCs w:val="18"/>
        </w:rPr>
        <w:t xml:space="preserve">Every Parish Council meeting starts with </w:t>
      </w:r>
      <w:proofErr w:type="spellStart"/>
      <w:r w:rsidRPr="002923DC">
        <w:rPr>
          <w:rFonts w:ascii="Times New Roman" w:hAnsi="Times New Roman" w:cs="Times New Roman"/>
          <w:sz w:val="18"/>
          <w:szCs w:val="18"/>
        </w:rPr>
        <w:t>councillors</w:t>
      </w:r>
      <w:proofErr w:type="spellEnd"/>
      <w:r w:rsidRPr="002923DC">
        <w:rPr>
          <w:rFonts w:ascii="Times New Roman" w:hAnsi="Times New Roman" w:cs="Times New Roman"/>
          <w:sz w:val="18"/>
          <w:szCs w:val="18"/>
        </w:rPr>
        <w:t xml:space="preserve"> voting on whether the minutes are a true and accurate reflection of the previous meeting. If members believe there are errors or omissions, corrections are made before they are approved. The minutes are not a verbatim record of proceedings but record decisions and actions to be taken.</w:t>
      </w:r>
    </w:p>
    <w:p w14:paraId="76E6FADF" w14:textId="740779EA" w:rsidR="00603A0C" w:rsidRPr="002923DC" w:rsidRDefault="00603A0C" w:rsidP="000812FD">
      <w:pPr>
        <w:rPr>
          <w:rFonts w:ascii="Times New Roman" w:hAnsi="Times New Roman" w:cs="Times New Roman"/>
          <w:sz w:val="18"/>
          <w:szCs w:val="18"/>
        </w:rPr>
      </w:pPr>
      <w:r w:rsidRPr="002923DC">
        <w:rPr>
          <w:rFonts w:ascii="Times New Roman" w:hAnsi="Times New Roman" w:cs="Times New Roman"/>
          <w:sz w:val="18"/>
          <w:szCs w:val="18"/>
          <w:u w:val="single"/>
        </w:rPr>
        <w:t>Broadband</w:t>
      </w:r>
      <w:r w:rsidR="000812FD">
        <w:rPr>
          <w:rFonts w:ascii="Times New Roman" w:hAnsi="Times New Roman" w:cs="Times New Roman"/>
          <w:sz w:val="18"/>
          <w:szCs w:val="18"/>
          <w:u w:val="single"/>
        </w:rPr>
        <w:t xml:space="preserve"> </w:t>
      </w:r>
      <w:proofErr w:type="gramStart"/>
      <w:r w:rsidR="00FD78A6">
        <w:rPr>
          <w:rFonts w:ascii="Times New Roman" w:hAnsi="Times New Roman" w:cs="Times New Roman"/>
          <w:sz w:val="18"/>
          <w:szCs w:val="18"/>
        </w:rPr>
        <w:t>The</w:t>
      </w:r>
      <w:proofErr w:type="gramEnd"/>
      <w:r w:rsidR="00FD78A6">
        <w:rPr>
          <w:rFonts w:ascii="Times New Roman" w:hAnsi="Times New Roman" w:cs="Times New Roman"/>
          <w:sz w:val="18"/>
          <w:szCs w:val="18"/>
        </w:rPr>
        <w:t xml:space="preserve"> Chair stated that i</w:t>
      </w:r>
      <w:r w:rsidRPr="002923DC">
        <w:rPr>
          <w:rFonts w:ascii="Times New Roman" w:hAnsi="Times New Roman" w:cs="Times New Roman"/>
          <w:sz w:val="18"/>
          <w:szCs w:val="18"/>
        </w:rPr>
        <w:t xml:space="preserve">t is not the Parish Council’s job to provide broadband. However, over the years, the Parish Council has supported many initiatives to bring better broadband to the Parish as it is an issue for villagers. As with most Parish Council work, communications take place outside of meetings and are therefore not </w:t>
      </w:r>
      <w:proofErr w:type="spellStart"/>
      <w:r w:rsidRPr="002923DC">
        <w:rPr>
          <w:rFonts w:ascii="Times New Roman" w:hAnsi="Times New Roman" w:cs="Times New Roman"/>
          <w:sz w:val="18"/>
          <w:szCs w:val="18"/>
        </w:rPr>
        <w:t>minuted</w:t>
      </w:r>
      <w:proofErr w:type="spellEnd"/>
      <w:r w:rsidRPr="002923DC">
        <w:rPr>
          <w:rFonts w:ascii="Times New Roman" w:hAnsi="Times New Roman" w:cs="Times New Roman"/>
          <w:sz w:val="18"/>
          <w:szCs w:val="18"/>
        </w:rPr>
        <w:t xml:space="preserve">. </w:t>
      </w:r>
      <w:r w:rsidR="00FD78A6">
        <w:rPr>
          <w:rFonts w:ascii="Times New Roman" w:hAnsi="Times New Roman" w:cs="Times New Roman"/>
          <w:sz w:val="18"/>
          <w:szCs w:val="18"/>
        </w:rPr>
        <w:t>T</w:t>
      </w:r>
      <w:r w:rsidRPr="002923DC">
        <w:rPr>
          <w:rFonts w:ascii="Times New Roman" w:hAnsi="Times New Roman" w:cs="Times New Roman"/>
          <w:sz w:val="18"/>
          <w:szCs w:val="18"/>
        </w:rPr>
        <w:t xml:space="preserve">he Parish Council has been named as joint lead with Cllr Sumner in the current attempt to bring gigabit </w:t>
      </w:r>
      <w:proofErr w:type="spellStart"/>
      <w:r w:rsidRPr="002923DC">
        <w:rPr>
          <w:rFonts w:ascii="Times New Roman" w:hAnsi="Times New Roman" w:cs="Times New Roman"/>
          <w:sz w:val="18"/>
          <w:szCs w:val="18"/>
        </w:rPr>
        <w:t>fibre</w:t>
      </w:r>
      <w:proofErr w:type="spellEnd"/>
      <w:r w:rsidRPr="002923DC">
        <w:rPr>
          <w:rFonts w:ascii="Times New Roman" w:hAnsi="Times New Roman" w:cs="Times New Roman"/>
          <w:sz w:val="18"/>
          <w:szCs w:val="18"/>
        </w:rPr>
        <w:t xml:space="preserve"> to villages in </w:t>
      </w:r>
      <w:r w:rsidR="009750BA">
        <w:rPr>
          <w:rFonts w:ascii="Times New Roman" w:hAnsi="Times New Roman" w:cs="Times New Roman"/>
          <w:sz w:val="18"/>
          <w:szCs w:val="18"/>
        </w:rPr>
        <w:t>the</w:t>
      </w:r>
      <w:r w:rsidRPr="002923DC">
        <w:rPr>
          <w:rFonts w:ascii="Times New Roman" w:hAnsi="Times New Roman" w:cs="Times New Roman"/>
          <w:sz w:val="18"/>
          <w:szCs w:val="18"/>
        </w:rPr>
        <w:t xml:space="preserve"> ward, via the Openreach </w:t>
      </w:r>
      <w:r w:rsidR="00CC7C03">
        <w:rPr>
          <w:rFonts w:ascii="Times New Roman" w:hAnsi="Times New Roman" w:cs="Times New Roman"/>
          <w:sz w:val="18"/>
          <w:szCs w:val="18"/>
        </w:rPr>
        <w:t>DCMS initiative, and will launch</w:t>
      </w:r>
      <w:r w:rsidRPr="002923DC">
        <w:rPr>
          <w:rFonts w:ascii="Times New Roman" w:hAnsi="Times New Roman" w:cs="Times New Roman"/>
          <w:sz w:val="18"/>
          <w:szCs w:val="18"/>
        </w:rPr>
        <w:t xml:space="preserve"> joint public communications on this when there is something concrete to communicate. The last meeting of the Parish Council heard that </w:t>
      </w:r>
      <w:r w:rsidR="009750BA">
        <w:rPr>
          <w:rFonts w:ascii="Times New Roman" w:hAnsi="Times New Roman" w:cs="Times New Roman"/>
          <w:sz w:val="18"/>
          <w:szCs w:val="18"/>
        </w:rPr>
        <w:t xml:space="preserve">one member of the public </w:t>
      </w:r>
      <w:r w:rsidR="007C5536">
        <w:rPr>
          <w:rFonts w:ascii="Times New Roman" w:hAnsi="Times New Roman" w:cs="Times New Roman"/>
          <w:sz w:val="18"/>
          <w:szCs w:val="18"/>
        </w:rPr>
        <w:t xml:space="preserve">in attendance </w:t>
      </w:r>
      <w:r w:rsidR="009750BA">
        <w:rPr>
          <w:rFonts w:ascii="Times New Roman" w:hAnsi="Times New Roman" w:cs="Times New Roman"/>
          <w:sz w:val="18"/>
          <w:szCs w:val="18"/>
        </w:rPr>
        <w:t>was</w:t>
      </w:r>
      <w:r w:rsidRPr="002923DC">
        <w:rPr>
          <w:rFonts w:ascii="Times New Roman" w:hAnsi="Times New Roman" w:cs="Times New Roman"/>
          <w:sz w:val="18"/>
          <w:szCs w:val="18"/>
        </w:rPr>
        <w:t xml:space="preserve"> pursuing a broadband project that would be achievable more </w:t>
      </w:r>
      <w:proofErr w:type="gramStart"/>
      <w:r w:rsidRPr="002923DC">
        <w:rPr>
          <w:rFonts w:ascii="Times New Roman" w:hAnsi="Times New Roman" w:cs="Times New Roman"/>
          <w:sz w:val="18"/>
          <w:szCs w:val="18"/>
        </w:rPr>
        <w:t>rapidly, and</w:t>
      </w:r>
      <w:proofErr w:type="gramEnd"/>
      <w:r w:rsidRPr="002923DC">
        <w:rPr>
          <w:rFonts w:ascii="Times New Roman" w:hAnsi="Times New Roman" w:cs="Times New Roman"/>
          <w:sz w:val="18"/>
          <w:szCs w:val="18"/>
        </w:rPr>
        <w:t xml:space="preserve"> </w:t>
      </w:r>
      <w:r w:rsidR="00423ADD">
        <w:rPr>
          <w:rFonts w:ascii="Times New Roman" w:hAnsi="Times New Roman" w:cs="Times New Roman"/>
          <w:sz w:val="18"/>
          <w:szCs w:val="18"/>
        </w:rPr>
        <w:t>invited him</w:t>
      </w:r>
      <w:r w:rsidRPr="002923DC">
        <w:rPr>
          <w:rFonts w:ascii="Times New Roman" w:hAnsi="Times New Roman" w:cs="Times New Roman"/>
          <w:sz w:val="18"/>
          <w:szCs w:val="18"/>
        </w:rPr>
        <w:t xml:space="preserve"> to share this initiative</w:t>
      </w:r>
      <w:r w:rsidR="00423ADD">
        <w:rPr>
          <w:rFonts w:ascii="Times New Roman" w:hAnsi="Times New Roman" w:cs="Times New Roman"/>
          <w:sz w:val="18"/>
          <w:szCs w:val="18"/>
        </w:rPr>
        <w:t xml:space="preserve">. </w:t>
      </w:r>
      <w:r w:rsidR="006C6CD8">
        <w:rPr>
          <w:rFonts w:ascii="Times New Roman" w:hAnsi="Times New Roman" w:cs="Times New Roman"/>
          <w:sz w:val="18"/>
          <w:szCs w:val="18"/>
        </w:rPr>
        <w:t xml:space="preserve">He </w:t>
      </w:r>
      <w:r w:rsidR="00450081">
        <w:rPr>
          <w:rFonts w:ascii="Times New Roman" w:hAnsi="Times New Roman" w:cs="Times New Roman"/>
          <w:sz w:val="18"/>
          <w:szCs w:val="18"/>
        </w:rPr>
        <w:t xml:space="preserve">messaged the meeting to </w:t>
      </w:r>
      <w:r w:rsidR="00FE51B3">
        <w:rPr>
          <w:rFonts w:ascii="Times New Roman" w:hAnsi="Times New Roman" w:cs="Times New Roman"/>
          <w:sz w:val="18"/>
          <w:szCs w:val="18"/>
        </w:rPr>
        <w:t xml:space="preserve">say Openreach </w:t>
      </w:r>
      <w:r w:rsidR="00D834EA">
        <w:rPr>
          <w:rFonts w:ascii="Times New Roman" w:hAnsi="Times New Roman" w:cs="Times New Roman"/>
          <w:sz w:val="18"/>
          <w:szCs w:val="18"/>
        </w:rPr>
        <w:t xml:space="preserve">was the logical </w:t>
      </w:r>
      <w:r w:rsidR="00897EA9">
        <w:rPr>
          <w:rFonts w:ascii="Times New Roman" w:hAnsi="Times New Roman" w:cs="Times New Roman"/>
          <w:sz w:val="18"/>
          <w:szCs w:val="18"/>
        </w:rPr>
        <w:t>answer</w:t>
      </w:r>
      <w:r w:rsidR="007C5536">
        <w:rPr>
          <w:rFonts w:ascii="Times New Roman" w:hAnsi="Times New Roman" w:cs="Times New Roman"/>
          <w:sz w:val="18"/>
          <w:szCs w:val="18"/>
        </w:rPr>
        <w:t>,</w:t>
      </w:r>
      <w:r w:rsidR="00897EA9">
        <w:rPr>
          <w:rFonts w:ascii="Times New Roman" w:hAnsi="Times New Roman" w:cs="Times New Roman"/>
          <w:sz w:val="18"/>
          <w:szCs w:val="18"/>
        </w:rPr>
        <w:t xml:space="preserve"> that he had pledged £50</w:t>
      </w:r>
      <w:r w:rsidR="002558B6">
        <w:rPr>
          <w:rFonts w:ascii="Times New Roman" w:hAnsi="Times New Roman" w:cs="Times New Roman"/>
          <w:sz w:val="18"/>
          <w:szCs w:val="18"/>
        </w:rPr>
        <w:t xml:space="preserve">,000 and was </w:t>
      </w:r>
      <w:r w:rsidR="00823084">
        <w:rPr>
          <w:rFonts w:ascii="Times New Roman" w:hAnsi="Times New Roman" w:cs="Times New Roman"/>
          <w:sz w:val="18"/>
          <w:szCs w:val="18"/>
        </w:rPr>
        <w:t xml:space="preserve">looking at starting a local ISP. He was </w:t>
      </w:r>
      <w:r w:rsidR="004144CF">
        <w:rPr>
          <w:rFonts w:ascii="Times New Roman" w:hAnsi="Times New Roman" w:cs="Times New Roman"/>
          <w:sz w:val="18"/>
          <w:szCs w:val="18"/>
        </w:rPr>
        <w:t>encoura</w:t>
      </w:r>
      <w:r w:rsidR="00823084">
        <w:rPr>
          <w:rFonts w:ascii="Times New Roman" w:hAnsi="Times New Roman" w:cs="Times New Roman"/>
          <w:sz w:val="18"/>
          <w:szCs w:val="18"/>
        </w:rPr>
        <w:t>ged to contact Cllr Sumner</w:t>
      </w:r>
      <w:r w:rsidR="00CC7C03">
        <w:rPr>
          <w:rFonts w:ascii="Times New Roman" w:hAnsi="Times New Roman" w:cs="Times New Roman"/>
          <w:sz w:val="18"/>
          <w:szCs w:val="18"/>
        </w:rPr>
        <w:t xml:space="preserve"> and</w:t>
      </w:r>
      <w:r w:rsidR="003759E0">
        <w:rPr>
          <w:rFonts w:ascii="Times New Roman" w:hAnsi="Times New Roman" w:cs="Times New Roman"/>
          <w:sz w:val="18"/>
          <w:szCs w:val="18"/>
        </w:rPr>
        <w:t xml:space="preserve"> work together for the good of the villages.</w:t>
      </w:r>
    </w:p>
    <w:p w14:paraId="490AC7DB" w14:textId="77777777" w:rsidR="00603A0C" w:rsidRDefault="00603A0C" w:rsidP="00F752AA">
      <w:pPr>
        <w:pStyle w:val="ListParagraph"/>
        <w:shd w:val="clear" w:color="auto" w:fill="FFFFFF"/>
        <w:rPr>
          <w:rFonts w:ascii="Times New Roman" w:eastAsia="Times New Roman" w:hAnsi="Times New Roman" w:cs="Times New Roman"/>
          <w:sz w:val="18"/>
          <w:szCs w:val="18"/>
        </w:rPr>
      </w:pPr>
    </w:p>
    <w:p w14:paraId="70B88AB6" w14:textId="794A5143" w:rsidR="00490F74" w:rsidRPr="00F752AA" w:rsidRDefault="00385796" w:rsidP="00F752AA">
      <w:pPr>
        <w:pStyle w:val="ListParagraph"/>
        <w:shd w:val="clear" w:color="auto" w:fill="FFFFFF"/>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The Chair </w:t>
      </w:r>
      <w:r w:rsidR="00490F74" w:rsidRPr="00F752AA">
        <w:rPr>
          <w:rFonts w:ascii="Times New Roman" w:eastAsia="Times New Roman" w:hAnsi="Times New Roman" w:cs="Times New Roman"/>
          <w:sz w:val="18"/>
          <w:szCs w:val="18"/>
        </w:rPr>
        <w:t xml:space="preserve">opened the meeting. </w:t>
      </w:r>
    </w:p>
    <w:p w14:paraId="72AE5D61" w14:textId="77777777" w:rsidR="00490F74" w:rsidRDefault="00490F74" w:rsidP="00F752AA">
      <w:pPr>
        <w:keepLines/>
        <w:shd w:val="clear" w:color="auto" w:fill="FFFFFF"/>
        <w:suppressAutoHyphens w:val="0"/>
        <w:spacing w:line="240" w:lineRule="auto"/>
        <w:ind w:left="700"/>
        <w:contextualSpacing/>
        <w:rPr>
          <w:rFonts w:ascii="Times New Roman" w:eastAsia="Times New Roman" w:hAnsi="Times New Roman" w:cs="Times New Roman"/>
          <w:b/>
          <w:sz w:val="18"/>
          <w:szCs w:val="18"/>
        </w:rPr>
      </w:pPr>
    </w:p>
    <w:p w14:paraId="2641366B" w14:textId="60B1FAD7" w:rsidR="00490F74" w:rsidRPr="00F752AA" w:rsidRDefault="00490F74" w:rsidP="00F752AA">
      <w:pPr>
        <w:pStyle w:val="ListParagraph"/>
        <w:keepLines/>
        <w:numPr>
          <w:ilvl w:val="0"/>
          <w:numId w:val="11"/>
        </w:numPr>
        <w:shd w:val="clear" w:color="auto" w:fill="FFFFFF"/>
        <w:suppressAutoHyphens w:val="0"/>
        <w:spacing w:line="240" w:lineRule="auto"/>
        <w:rPr>
          <w:rFonts w:ascii="Times New Roman" w:eastAsia="Times New Roman" w:hAnsi="Times New Roman" w:cs="Times New Roman"/>
          <w:color w:val="000000" w:themeColor="text1"/>
          <w:sz w:val="18"/>
          <w:szCs w:val="18"/>
        </w:rPr>
      </w:pPr>
      <w:r w:rsidRPr="00F752AA">
        <w:rPr>
          <w:rFonts w:ascii="Times New Roman" w:eastAsia="Times New Roman" w:hAnsi="Times New Roman" w:cs="Times New Roman"/>
          <w:b/>
          <w:sz w:val="18"/>
          <w:szCs w:val="18"/>
        </w:rPr>
        <w:t xml:space="preserve">Approved Apologies </w:t>
      </w:r>
      <w:r w:rsidRPr="00F752AA">
        <w:rPr>
          <w:rFonts w:ascii="Times New Roman" w:eastAsia="Times New Roman" w:hAnsi="Times New Roman" w:cs="Times New Roman"/>
          <w:bCs/>
          <w:sz w:val="18"/>
          <w:szCs w:val="18"/>
        </w:rPr>
        <w:t>Gary Sumner.</w:t>
      </w:r>
    </w:p>
    <w:p w14:paraId="2ED17B2B" w14:textId="2BD803FC" w:rsidR="00490F74" w:rsidRDefault="00490F74" w:rsidP="00F752AA">
      <w:pPr>
        <w:keepLines/>
        <w:shd w:val="clear" w:color="auto" w:fill="FFFFFF"/>
        <w:suppressAutoHyphens w:val="0"/>
        <w:spacing w:line="240" w:lineRule="auto"/>
        <w:ind w:left="405"/>
        <w:rPr>
          <w:rFonts w:ascii="Times New Roman" w:eastAsia="Times New Roman" w:hAnsi="Times New Roman" w:cs="Times New Roman"/>
          <w:color w:val="000000" w:themeColor="text1"/>
          <w:sz w:val="18"/>
          <w:szCs w:val="18"/>
        </w:rPr>
      </w:pPr>
    </w:p>
    <w:p w14:paraId="356EE15C" w14:textId="6C17FDF6" w:rsidR="00490F74" w:rsidRPr="00F752AA" w:rsidRDefault="00490F74" w:rsidP="00F752AA">
      <w:pPr>
        <w:pStyle w:val="ListParagraph"/>
        <w:keepLines/>
        <w:numPr>
          <w:ilvl w:val="0"/>
          <w:numId w:val="11"/>
        </w:numPr>
        <w:shd w:val="clear" w:color="auto" w:fill="FFFFFF"/>
        <w:suppressAutoHyphens w:val="0"/>
        <w:spacing w:line="240" w:lineRule="auto"/>
        <w:rPr>
          <w:rFonts w:ascii="Times New Roman" w:eastAsia="Times New Roman" w:hAnsi="Times New Roman" w:cs="Times New Roman"/>
          <w:color w:val="000000" w:themeColor="text1"/>
          <w:sz w:val="18"/>
          <w:szCs w:val="18"/>
        </w:rPr>
      </w:pPr>
      <w:r w:rsidRPr="00F752AA">
        <w:rPr>
          <w:rFonts w:ascii="Times New Roman" w:eastAsia="Times New Roman" w:hAnsi="Times New Roman" w:cs="Times New Roman"/>
          <w:b/>
          <w:color w:val="000000" w:themeColor="text1"/>
          <w:sz w:val="18"/>
          <w:szCs w:val="18"/>
        </w:rPr>
        <w:t>Declarations of Interest</w:t>
      </w:r>
      <w:r w:rsidRPr="00F752AA">
        <w:rPr>
          <w:rFonts w:ascii="Times New Roman" w:eastAsia="Times New Roman" w:hAnsi="Times New Roman" w:cs="Times New Roman"/>
          <w:color w:val="000000" w:themeColor="text1"/>
          <w:sz w:val="18"/>
          <w:szCs w:val="18"/>
        </w:rPr>
        <w:t xml:space="preserve"> Cllr Stevens </w:t>
      </w:r>
      <w:proofErr w:type="gramStart"/>
      <w:r w:rsidRPr="00F752AA">
        <w:rPr>
          <w:rFonts w:ascii="Times New Roman" w:eastAsia="Times New Roman" w:hAnsi="Times New Roman" w:cs="Times New Roman"/>
          <w:color w:val="000000" w:themeColor="text1"/>
          <w:sz w:val="18"/>
          <w:szCs w:val="18"/>
        </w:rPr>
        <w:t>with regard to</w:t>
      </w:r>
      <w:proofErr w:type="gramEnd"/>
      <w:r w:rsidRPr="00F752AA">
        <w:rPr>
          <w:rFonts w:ascii="Times New Roman" w:eastAsia="Times New Roman" w:hAnsi="Times New Roman" w:cs="Times New Roman"/>
          <w:color w:val="000000" w:themeColor="text1"/>
          <w:sz w:val="18"/>
          <w:szCs w:val="18"/>
        </w:rPr>
        <w:t xml:space="preserve"> agenda item 1</w:t>
      </w:r>
      <w:r w:rsidR="002C248F">
        <w:rPr>
          <w:rFonts w:ascii="Times New Roman" w:eastAsia="Times New Roman" w:hAnsi="Times New Roman" w:cs="Times New Roman"/>
          <w:color w:val="000000" w:themeColor="text1"/>
          <w:sz w:val="18"/>
          <w:szCs w:val="18"/>
        </w:rPr>
        <w:t>5</w:t>
      </w:r>
      <w:r w:rsidRPr="00F752AA">
        <w:rPr>
          <w:rFonts w:ascii="Times New Roman" w:eastAsia="Times New Roman" w:hAnsi="Times New Roman" w:cs="Times New Roman"/>
          <w:color w:val="000000" w:themeColor="text1"/>
          <w:sz w:val="18"/>
          <w:szCs w:val="18"/>
        </w:rPr>
        <w:t>.</w:t>
      </w:r>
    </w:p>
    <w:p w14:paraId="79C85DDC" w14:textId="77777777" w:rsidR="00490F74" w:rsidRDefault="00490F74" w:rsidP="00F752AA">
      <w:pPr>
        <w:keepLines/>
        <w:shd w:val="clear" w:color="auto" w:fill="FFFFFF"/>
        <w:suppressAutoHyphens w:val="0"/>
        <w:spacing w:line="240" w:lineRule="auto"/>
        <w:ind w:left="360"/>
        <w:rPr>
          <w:rFonts w:ascii="Times New Roman" w:eastAsia="Times New Roman" w:hAnsi="Times New Roman" w:cs="Times New Roman"/>
          <w:color w:val="000000" w:themeColor="text1"/>
          <w:sz w:val="18"/>
          <w:szCs w:val="18"/>
        </w:rPr>
      </w:pPr>
    </w:p>
    <w:p w14:paraId="16C5C027" w14:textId="187F7237" w:rsidR="00490F74" w:rsidRPr="00F752AA" w:rsidRDefault="00490F74" w:rsidP="00F752AA">
      <w:pPr>
        <w:pStyle w:val="ListParagraph"/>
        <w:keepLines/>
        <w:numPr>
          <w:ilvl w:val="0"/>
          <w:numId w:val="11"/>
        </w:numPr>
        <w:shd w:val="clear" w:color="auto" w:fill="FFFFFF"/>
        <w:suppressAutoHyphens w:val="0"/>
        <w:spacing w:line="240" w:lineRule="auto"/>
        <w:rPr>
          <w:rFonts w:ascii="Times New Roman" w:eastAsia="Times New Roman" w:hAnsi="Times New Roman" w:cs="Times New Roman"/>
          <w:color w:val="000000" w:themeColor="text1"/>
          <w:sz w:val="18"/>
          <w:szCs w:val="18"/>
        </w:rPr>
      </w:pPr>
      <w:r w:rsidRPr="00F752AA">
        <w:rPr>
          <w:rFonts w:ascii="Times New Roman" w:eastAsia="Times New Roman" w:hAnsi="Times New Roman" w:cs="Times New Roman"/>
          <w:b/>
          <w:sz w:val="18"/>
          <w:szCs w:val="18"/>
        </w:rPr>
        <w:t xml:space="preserve">Minutes of Last </w:t>
      </w:r>
      <w:proofErr w:type="gramStart"/>
      <w:r w:rsidRPr="00F752AA">
        <w:rPr>
          <w:rFonts w:ascii="Times New Roman" w:eastAsia="Times New Roman" w:hAnsi="Times New Roman" w:cs="Times New Roman"/>
          <w:b/>
          <w:sz w:val="18"/>
          <w:szCs w:val="18"/>
        </w:rPr>
        <w:t>Meeting</w:t>
      </w:r>
      <w:r w:rsidRPr="00F752AA">
        <w:rPr>
          <w:rFonts w:ascii="Times New Roman" w:eastAsia="Times New Roman" w:hAnsi="Times New Roman" w:cs="Times New Roman"/>
          <w:sz w:val="18"/>
          <w:szCs w:val="18"/>
        </w:rPr>
        <w:t xml:space="preserve">  (</w:t>
      </w:r>
      <w:proofErr w:type="gramEnd"/>
      <w:r w:rsidR="00422C29">
        <w:rPr>
          <w:rFonts w:ascii="Times New Roman" w:eastAsia="Times New Roman" w:hAnsi="Times New Roman" w:cs="Times New Roman"/>
          <w:sz w:val="18"/>
          <w:szCs w:val="18"/>
        </w:rPr>
        <w:t>6th</w:t>
      </w:r>
      <w:r w:rsidRPr="00F752AA">
        <w:rPr>
          <w:rFonts w:ascii="Times New Roman" w:eastAsia="Times New Roman" w:hAnsi="Times New Roman" w:cs="Times New Roman"/>
          <w:sz w:val="18"/>
          <w:szCs w:val="18"/>
        </w:rPr>
        <w:t xml:space="preserve"> Ju</w:t>
      </w:r>
      <w:r w:rsidR="00422C29">
        <w:rPr>
          <w:rFonts w:ascii="Times New Roman" w:eastAsia="Times New Roman" w:hAnsi="Times New Roman" w:cs="Times New Roman"/>
          <w:sz w:val="18"/>
          <w:szCs w:val="18"/>
        </w:rPr>
        <w:t>ly</w:t>
      </w:r>
      <w:r w:rsidRPr="00F752AA">
        <w:rPr>
          <w:rFonts w:ascii="Times New Roman" w:eastAsia="Times New Roman" w:hAnsi="Times New Roman" w:cs="Times New Roman"/>
          <w:sz w:val="18"/>
          <w:szCs w:val="18"/>
        </w:rPr>
        <w:t>)</w:t>
      </w:r>
    </w:p>
    <w:p w14:paraId="3B695C21" w14:textId="0A2D34EB" w:rsidR="00490F74" w:rsidRPr="00F752AA" w:rsidRDefault="00490F74" w:rsidP="00F752AA">
      <w:pPr>
        <w:pStyle w:val="ListParagraph"/>
        <w:shd w:val="clear" w:color="auto" w:fill="FFFFFF"/>
        <w:rPr>
          <w:rFonts w:ascii="Times New Roman" w:eastAsia="Times New Roman" w:hAnsi="Times New Roman" w:cs="Times New Roman"/>
          <w:sz w:val="18"/>
          <w:szCs w:val="18"/>
        </w:rPr>
      </w:pPr>
      <w:r w:rsidRPr="00F752AA">
        <w:rPr>
          <w:rFonts w:ascii="Times New Roman" w:eastAsia="Times New Roman" w:hAnsi="Times New Roman" w:cs="Times New Roman"/>
          <w:sz w:val="18"/>
          <w:szCs w:val="18"/>
        </w:rPr>
        <w:t>The Chair asked for a proposal that the minutes of the Ju</w:t>
      </w:r>
      <w:r w:rsidR="00F752AA">
        <w:rPr>
          <w:rFonts w:ascii="Times New Roman" w:eastAsia="Times New Roman" w:hAnsi="Times New Roman" w:cs="Times New Roman"/>
          <w:sz w:val="18"/>
          <w:szCs w:val="18"/>
        </w:rPr>
        <w:t>ly</w:t>
      </w:r>
      <w:r w:rsidRPr="00F752AA">
        <w:rPr>
          <w:rFonts w:ascii="Times New Roman" w:eastAsia="Times New Roman" w:hAnsi="Times New Roman" w:cs="Times New Roman"/>
          <w:sz w:val="18"/>
          <w:szCs w:val="18"/>
        </w:rPr>
        <w:t xml:space="preserve"> meeting be accepted as a true record. </w:t>
      </w:r>
      <w:r w:rsidR="00984EDE">
        <w:rPr>
          <w:rFonts w:ascii="Times New Roman" w:eastAsia="Times New Roman" w:hAnsi="Times New Roman" w:cs="Times New Roman"/>
          <w:sz w:val="18"/>
          <w:szCs w:val="18"/>
        </w:rPr>
        <w:t xml:space="preserve">Cllr Green proposed the motion, which was </w:t>
      </w:r>
      <w:r w:rsidRPr="00F752AA">
        <w:rPr>
          <w:rFonts w:ascii="Times New Roman" w:eastAsia="Times New Roman" w:hAnsi="Times New Roman" w:cs="Times New Roman"/>
          <w:sz w:val="18"/>
          <w:szCs w:val="18"/>
        </w:rPr>
        <w:t xml:space="preserve">unanimously </w:t>
      </w:r>
      <w:proofErr w:type="gramStart"/>
      <w:r w:rsidRPr="00F752AA">
        <w:rPr>
          <w:rFonts w:ascii="Times New Roman" w:eastAsia="Times New Roman" w:hAnsi="Times New Roman" w:cs="Times New Roman"/>
          <w:sz w:val="18"/>
          <w:szCs w:val="18"/>
        </w:rPr>
        <w:t>agreed.</w:t>
      </w:r>
      <w:r w:rsidR="00F71936">
        <w:rPr>
          <w:rFonts w:ascii="Times New Roman" w:eastAsia="Times New Roman" w:hAnsi="Times New Roman" w:cs="Times New Roman"/>
          <w:sz w:val="18"/>
          <w:szCs w:val="18"/>
        </w:rPr>
        <w:t>*</w:t>
      </w:r>
      <w:proofErr w:type="gramEnd"/>
    </w:p>
    <w:p w14:paraId="25F7C25F" w14:textId="77777777" w:rsidR="00490F74" w:rsidRDefault="00490F74" w:rsidP="00F752AA">
      <w:pPr>
        <w:keepLines/>
        <w:shd w:val="clear" w:color="auto" w:fill="FFFFFF"/>
        <w:suppressAutoHyphens w:val="0"/>
        <w:spacing w:line="240" w:lineRule="auto"/>
        <w:ind w:left="720"/>
        <w:rPr>
          <w:rFonts w:ascii="Times New Roman" w:eastAsia="Times New Roman" w:hAnsi="Times New Roman" w:cs="Times New Roman"/>
          <w:color w:val="000000" w:themeColor="text1"/>
          <w:sz w:val="18"/>
          <w:szCs w:val="18"/>
        </w:rPr>
      </w:pPr>
    </w:p>
    <w:p w14:paraId="2CE88A6F" w14:textId="77777777" w:rsidR="00490F74" w:rsidRPr="00F752AA" w:rsidRDefault="00490F74" w:rsidP="00F752AA">
      <w:pPr>
        <w:pStyle w:val="ListParagraph"/>
        <w:numPr>
          <w:ilvl w:val="0"/>
          <w:numId w:val="11"/>
        </w:numPr>
        <w:suppressAutoHyphens w:val="0"/>
        <w:spacing w:line="360" w:lineRule="auto"/>
        <w:jc w:val="both"/>
        <w:rPr>
          <w:rFonts w:ascii="Times New Roman" w:hAnsi="Times New Roman" w:cs="Times New Roman"/>
          <w:color w:val="000000" w:themeColor="text1"/>
          <w:sz w:val="18"/>
          <w:szCs w:val="18"/>
        </w:rPr>
      </w:pPr>
      <w:r w:rsidRPr="00F752AA">
        <w:rPr>
          <w:rFonts w:ascii="Times New Roman" w:eastAsia="Times New Roman" w:hAnsi="Times New Roman" w:cs="Times New Roman"/>
          <w:b/>
          <w:color w:val="000000" w:themeColor="text1"/>
          <w:sz w:val="18"/>
          <w:szCs w:val="18"/>
        </w:rPr>
        <w:t>Matters Arising</w:t>
      </w:r>
    </w:p>
    <w:p w14:paraId="5534BE99" w14:textId="77777777" w:rsidR="005B7807" w:rsidRDefault="005B7807" w:rsidP="005B7807">
      <w:pPr>
        <w:suppressAutoHyphens w:val="0"/>
        <w:spacing w:line="240" w:lineRule="auto"/>
        <w:ind w:left="1080"/>
        <w:jc w:val="both"/>
        <w:rPr>
          <w:rFonts w:ascii="Times New Roman" w:hAnsi="Times New Roman" w:cs="Times New Roman"/>
          <w:b/>
          <w:bCs/>
          <w:sz w:val="18"/>
          <w:szCs w:val="18"/>
        </w:rPr>
      </w:pPr>
      <w:r>
        <w:rPr>
          <w:rFonts w:ascii="Times New Roman" w:eastAsia="Times New Roman" w:hAnsi="Times New Roman" w:cs="Times New Roman"/>
          <w:b/>
          <w:color w:val="000000" w:themeColor="text1"/>
          <w:sz w:val="18"/>
          <w:szCs w:val="18"/>
        </w:rPr>
        <w:t>Inlands Farm</w:t>
      </w:r>
      <w:r w:rsidR="00490F74" w:rsidRPr="005B7807">
        <w:rPr>
          <w:rFonts w:ascii="Times New Roman" w:eastAsia="Times New Roman" w:hAnsi="Times New Roman" w:cs="Times New Roman"/>
          <w:b/>
          <w:color w:val="000000" w:themeColor="text1"/>
          <w:sz w:val="18"/>
          <w:szCs w:val="18"/>
        </w:rPr>
        <w:t xml:space="preserve">: </w:t>
      </w:r>
      <w:r>
        <w:rPr>
          <w:rFonts w:ascii="Times New Roman" w:eastAsia="Times New Roman" w:hAnsi="Times New Roman" w:cs="Times New Roman"/>
          <w:bCs/>
          <w:color w:val="000000" w:themeColor="text1"/>
          <w:sz w:val="18"/>
          <w:szCs w:val="18"/>
        </w:rPr>
        <w:t>Cllr Sumner had informed residents on Facebook that there was still time to object</w:t>
      </w:r>
      <w:r w:rsidR="00490F74" w:rsidRPr="005B7807">
        <w:rPr>
          <w:rFonts w:ascii="Times New Roman" w:hAnsi="Times New Roman" w:cs="Times New Roman"/>
          <w:sz w:val="18"/>
          <w:szCs w:val="18"/>
        </w:rPr>
        <w:t xml:space="preserve">. </w:t>
      </w:r>
    </w:p>
    <w:p w14:paraId="386BA82D" w14:textId="34606521" w:rsidR="00490F74" w:rsidRDefault="005B7807" w:rsidP="005B7807">
      <w:pPr>
        <w:suppressAutoHyphens w:val="0"/>
        <w:spacing w:line="240" w:lineRule="auto"/>
        <w:ind w:left="1080"/>
        <w:jc w:val="both"/>
        <w:rPr>
          <w:rFonts w:ascii="Times New Roman" w:hAnsi="Times New Roman" w:cs="Times New Roman"/>
          <w:sz w:val="18"/>
          <w:szCs w:val="18"/>
        </w:rPr>
      </w:pPr>
      <w:r>
        <w:rPr>
          <w:rFonts w:ascii="Times New Roman" w:eastAsia="Times New Roman" w:hAnsi="Times New Roman" w:cs="Times New Roman"/>
          <w:b/>
          <w:color w:val="000000" w:themeColor="text1"/>
          <w:sz w:val="18"/>
          <w:szCs w:val="18"/>
        </w:rPr>
        <w:t>Hinton Parva Charities</w:t>
      </w:r>
      <w:r w:rsidR="00490F74" w:rsidRPr="00F752AA">
        <w:rPr>
          <w:rFonts w:ascii="Times New Roman" w:eastAsia="Times New Roman" w:hAnsi="Times New Roman" w:cs="Times New Roman"/>
          <w:b/>
          <w:color w:val="000000" w:themeColor="text1"/>
          <w:sz w:val="18"/>
          <w:szCs w:val="18"/>
        </w:rPr>
        <w:t xml:space="preserve">: </w:t>
      </w:r>
      <w:proofErr w:type="spellStart"/>
      <w:r>
        <w:rPr>
          <w:rFonts w:ascii="Times New Roman" w:hAnsi="Times New Roman" w:cs="Times New Roman"/>
          <w:sz w:val="18"/>
          <w:szCs w:val="18"/>
        </w:rPr>
        <w:t>Councillors</w:t>
      </w:r>
      <w:proofErr w:type="spellEnd"/>
      <w:r>
        <w:rPr>
          <w:rFonts w:ascii="Times New Roman" w:hAnsi="Times New Roman" w:cs="Times New Roman"/>
          <w:sz w:val="18"/>
          <w:szCs w:val="18"/>
        </w:rPr>
        <w:t xml:space="preserve"> agreed Peter Cooke should be asked to remain the Council’s representative</w:t>
      </w:r>
      <w:r w:rsidR="00490F74" w:rsidRPr="00F752AA">
        <w:rPr>
          <w:rFonts w:ascii="Times New Roman" w:hAnsi="Times New Roman" w:cs="Times New Roman"/>
          <w:sz w:val="18"/>
          <w:szCs w:val="18"/>
        </w:rPr>
        <w:t>.</w:t>
      </w:r>
    </w:p>
    <w:p w14:paraId="711460BA" w14:textId="2A8B5250" w:rsidR="00813CA8" w:rsidRPr="00F752AA" w:rsidRDefault="00813CA8" w:rsidP="005B7807">
      <w:pPr>
        <w:suppressAutoHyphens w:val="0"/>
        <w:spacing w:line="240" w:lineRule="auto"/>
        <w:ind w:left="1080"/>
        <w:jc w:val="both"/>
        <w:rPr>
          <w:rFonts w:ascii="Times New Roman" w:hAnsi="Times New Roman" w:cs="Times New Roman"/>
          <w:sz w:val="18"/>
          <w:szCs w:val="18"/>
        </w:rPr>
      </w:pPr>
      <w:r>
        <w:rPr>
          <w:rFonts w:ascii="Times New Roman" w:eastAsia="Times New Roman" w:hAnsi="Times New Roman" w:cs="Times New Roman"/>
          <w:b/>
          <w:color w:val="000000" w:themeColor="text1"/>
          <w:sz w:val="18"/>
          <w:szCs w:val="18"/>
        </w:rPr>
        <w:t>Complaints on Facebook:</w:t>
      </w:r>
      <w:r>
        <w:rPr>
          <w:rFonts w:ascii="Times New Roman" w:hAnsi="Times New Roman" w:cs="Times New Roman"/>
          <w:sz w:val="18"/>
          <w:szCs w:val="18"/>
        </w:rPr>
        <w:t xml:space="preserve"> To be discussed at September meeting.</w:t>
      </w:r>
    </w:p>
    <w:p w14:paraId="151F9D7E" w14:textId="77777777" w:rsidR="00490F74" w:rsidRDefault="00490F74" w:rsidP="00F752AA">
      <w:pPr>
        <w:suppressAutoHyphens w:val="0"/>
        <w:spacing w:line="240" w:lineRule="auto"/>
        <w:ind w:left="720"/>
        <w:jc w:val="both"/>
        <w:rPr>
          <w:rFonts w:ascii="Times New Roman" w:hAnsi="Times New Roman" w:cs="Times New Roman"/>
          <w:sz w:val="18"/>
          <w:szCs w:val="18"/>
        </w:rPr>
      </w:pPr>
    </w:p>
    <w:p w14:paraId="78E9A7C3" w14:textId="77777777" w:rsidR="00490F74" w:rsidRPr="00F752AA" w:rsidRDefault="00490F74" w:rsidP="00F752AA">
      <w:pPr>
        <w:pStyle w:val="ListParagraph"/>
        <w:numPr>
          <w:ilvl w:val="0"/>
          <w:numId w:val="11"/>
        </w:numPr>
        <w:suppressAutoHyphens w:val="0"/>
        <w:spacing w:line="360" w:lineRule="auto"/>
        <w:jc w:val="both"/>
        <w:rPr>
          <w:rFonts w:ascii="Times New Roman" w:hAnsi="Times New Roman" w:cs="Times New Roman"/>
          <w:color w:val="000000" w:themeColor="text1"/>
          <w:sz w:val="18"/>
          <w:szCs w:val="18"/>
        </w:rPr>
      </w:pPr>
      <w:r w:rsidRPr="00F752AA">
        <w:rPr>
          <w:rFonts w:ascii="Times New Roman" w:eastAsia="Times New Roman" w:hAnsi="Times New Roman" w:cs="Times New Roman"/>
          <w:b/>
          <w:color w:val="000000" w:themeColor="text1"/>
          <w:sz w:val="18"/>
          <w:szCs w:val="18"/>
        </w:rPr>
        <w:t xml:space="preserve">Planning </w:t>
      </w:r>
      <w:r w:rsidRPr="00F752AA">
        <w:rPr>
          <w:rFonts w:ascii="Times New Roman" w:eastAsia="Times New Roman" w:hAnsi="Times New Roman" w:cs="Times New Roman"/>
          <w:color w:val="000000" w:themeColor="text1"/>
          <w:sz w:val="18"/>
          <w:szCs w:val="18"/>
        </w:rPr>
        <w:t xml:space="preserve"> </w:t>
      </w:r>
    </w:p>
    <w:p w14:paraId="21C7D832" w14:textId="7B086518" w:rsidR="007C5536" w:rsidRDefault="00F752AA" w:rsidP="00F752AA">
      <w:pPr>
        <w:pStyle w:val="Default"/>
        <w:ind w:left="720"/>
        <w:rPr>
          <w:sz w:val="18"/>
          <w:szCs w:val="18"/>
        </w:rPr>
      </w:pPr>
      <w:r>
        <w:t xml:space="preserve"> </w:t>
      </w:r>
      <w:r w:rsidRPr="00F752AA">
        <w:rPr>
          <w:b/>
          <w:bCs/>
          <w:sz w:val="18"/>
          <w:szCs w:val="18"/>
        </w:rPr>
        <w:t xml:space="preserve">S/HOU/20/0788 </w:t>
      </w:r>
      <w:r w:rsidRPr="00F752AA">
        <w:rPr>
          <w:sz w:val="18"/>
          <w:szCs w:val="18"/>
        </w:rPr>
        <w:t xml:space="preserve">Erection of garage and car port at Oxon Place </w:t>
      </w:r>
      <w:proofErr w:type="spellStart"/>
      <w:r w:rsidRPr="00F752AA">
        <w:rPr>
          <w:sz w:val="18"/>
          <w:szCs w:val="18"/>
        </w:rPr>
        <w:t>Bishopstone</w:t>
      </w:r>
      <w:proofErr w:type="spellEnd"/>
      <w:r w:rsidRPr="00F752AA">
        <w:rPr>
          <w:sz w:val="18"/>
          <w:szCs w:val="18"/>
        </w:rPr>
        <w:t xml:space="preserve"> Swindon SN6 8PS (comments by 7/8)</w:t>
      </w:r>
      <w:r w:rsidR="00B90BB1">
        <w:rPr>
          <w:sz w:val="18"/>
          <w:szCs w:val="18"/>
        </w:rPr>
        <w:t>. Cllr Stevens had been approached by a pari</w:t>
      </w:r>
      <w:r w:rsidR="00425D1B">
        <w:rPr>
          <w:sz w:val="18"/>
          <w:szCs w:val="18"/>
        </w:rPr>
        <w:t>sh</w:t>
      </w:r>
      <w:r w:rsidR="00B90BB1">
        <w:rPr>
          <w:sz w:val="18"/>
          <w:szCs w:val="18"/>
        </w:rPr>
        <w:t>ioner</w:t>
      </w:r>
      <w:r w:rsidRPr="00F752AA">
        <w:rPr>
          <w:sz w:val="18"/>
          <w:szCs w:val="18"/>
        </w:rPr>
        <w:t xml:space="preserve"> </w:t>
      </w:r>
      <w:r w:rsidR="00425D1B">
        <w:rPr>
          <w:sz w:val="18"/>
          <w:szCs w:val="18"/>
        </w:rPr>
        <w:t xml:space="preserve">who objected to the </w:t>
      </w:r>
      <w:r w:rsidR="0037239F">
        <w:rPr>
          <w:sz w:val="18"/>
          <w:szCs w:val="18"/>
        </w:rPr>
        <w:t xml:space="preserve">proposal. The Chair stated SBC’s conservation officer </w:t>
      </w:r>
      <w:r w:rsidR="00172FA7">
        <w:rPr>
          <w:sz w:val="18"/>
          <w:szCs w:val="18"/>
        </w:rPr>
        <w:t xml:space="preserve">had no objection if better quality materials were used. </w:t>
      </w:r>
      <w:r w:rsidR="007C5536">
        <w:rPr>
          <w:sz w:val="18"/>
          <w:szCs w:val="18"/>
        </w:rPr>
        <w:t xml:space="preserve">It was thought the new design was an improvement on the existing </w:t>
      </w:r>
      <w:proofErr w:type="gramStart"/>
      <w:r w:rsidR="007C5536">
        <w:rPr>
          <w:sz w:val="18"/>
          <w:szCs w:val="18"/>
        </w:rPr>
        <w:t>structure</w:t>
      </w:r>
      <w:proofErr w:type="gramEnd"/>
      <w:r w:rsidR="007C5536">
        <w:rPr>
          <w:sz w:val="18"/>
          <w:szCs w:val="18"/>
        </w:rPr>
        <w:t xml:space="preserve"> but concerns were raised it could lead to residential applications. </w:t>
      </w:r>
    </w:p>
    <w:p w14:paraId="404B79D5" w14:textId="3B14A341" w:rsidR="00F752AA" w:rsidRDefault="0060767E" w:rsidP="00F752AA">
      <w:pPr>
        <w:pStyle w:val="Default"/>
        <w:ind w:left="720"/>
        <w:rPr>
          <w:b/>
          <w:bCs/>
          <w:sz w:val="18"/>
          <w:szCs w:val="18"/>
        </w:rPr>
      </w:pPr>
      <w:r w:rsidRPr="00813CA8">
        <w:rPr>
          <w:b/>
          <w:bCs/>
          <w:sz w:val="18"/>
          <w:szCs w:val="18"/>
        </w:rPr>
        <w:t xml:space="preserve">ACTION: Cllr </w:t>
      </w:r>
      <w:r w:rsidR="00B90BB1" w:rsidRPr="00813CA8">
        <w:rPr>
          <w:b/>
          <w:bCs/>
          <w:sz w:val="18"/>
          <w:szCs w:val="18"/>
        </w:rPr>
        <w:t>Thomas to draft a reply for Clerk to send.</w:t>
      </w:r>
    </w:p>
    <w:p w14:paraId="5DDD0D40" w14:textId="77777777" w:rsidR="00CC7C03" w:rsidRPr="00813CA8" w:rsidRDefault="00CC7C03" w:rsidP="00F752AA">
      <w:pPr>
        <w:pStyle w:val="Default"/>
        <w:ind w:left="720"/>
        <w:rPr>
          <w:b/>
          <w:bCs/>
        </w:rPr>
      </w:pPr>
    </w:p>
    <w:p w14:paraId="2A8DB772" w14:textId="13617FAD" w:rsidR="00F752AA" w:rsidRDefault="00F752AA" w:rsidP="00F752AA">
      <w:pPr>
        <w:pStyle w:val="Default"/>
        <w:ind w:left="720"/>
        <w:rPr>
          <w:sz w:val="18"/>
          <w:szCs w:val="18"/>
        </w:rPr>
      </w:pPr>
      <w:r>
        <w:rPr>
          <w:b/>
          <w:bCs/>
          <w:sz w:val="18"/>
          <w:szCs w:val="18"/>
        </w:rPr>
        <w:t>Late Re</w:t>
      </w:r>
      <w:r w:rsidR="00CC7C03">
        <w:rPr>
          <w:b/>
          <w:bCs/>
          <w:sz w:val="18"/>
          <w:szCs w:val="18"/>
        </w:rPr>
        <w:t>ceipt of Planning Notifications</w:t>
      </w:r>
      <w:r w:rsidR="00CC7C03" w:rsidRPr="00CC7C03">
        <w:rPr>
          <w:bCs/>
          <w:sz w:val="18"/>
          <w:szCs w:val="18"/>
        </w:rPr>
        <w:t>: None</w:t>
      </w:r>
    </w:p>
    <w:p w14:paraId="19C36CCE" w14:textId="77777777" w:rsidR="00F752AA" w:rsidRDefault="00F752AA" w:rsidP="00F752AA">
      <w:pPr>
        <w:pStyle w:val="Default"/>
        <w:ind w:left="720"/>
        <w:rPr>
          <w:sz w:val="18"/>
          <w:szCs w:val="18"/>
        </w:rPr>
      </w:pPr>
      <w:r>
        <w:rPr>
          <w:b/>
          <w:bCs/>
          <w:sz w:val="18"/>
          <w:szCs w:val="18"/>
        </w:rPr>
        <w:t xml:space="preserve">PENDING DETERMINATION </w:t>
      </w:r>
    </w:p>
    <w:p w14:paraId="7931CCE3" w14:textId="77777777" w:rsidR="00F752AA" w:rsidRDefault="00F752AA" w:rsidP="00F752AA">
      <w:pPr>
        <w:pStyle w:val="Default"/>
        <w:ind w:left="720"/>
        <w:rPr>
          <w:sz w:val="18"/>
          <w:szCs w:val="18"/>
        </w:rPr>
      </w:pPr>
      <w:r>
        <w:rPr>
          <w:b/>
          <w:bCs/>
          <w:sz w:val="18"/>
          <w:szCs w:val="18"/>
        </w:rPr>
        <w:t xml:space="preserve">S/OUT/20/0533/JABU </w:t>
      </w:r>
      <w:r>
        <w:rPr>
          <w:sz w:val="18"/>
          <w:szCs w:val="18"/>
        </w:rPr>
        <w:t xml:space="preserve">Outline application for the erection of up to 299no. dwellings, commercial facilities up to 300 </w:t>
      </w:r>
      <w:proofErr w:type="spellStart"/>
      <w:r>
        <w:rPr>
          <w:sz w:val="18"/>
          <w:szCs w:val="18"/>
        </w:rPr>
        <w:t>sq.m</w:t>
      </w:r>
      <w:proofErr w:type="spellEnd"/>
      <w:r>
        <w:rPr>
          <w:sz w:val="18"/>
          <w:szCs w:val="18"/>
        </w:rPr>
        <w:t xml:space="preserve">. (Use Classes A1/ A2/A3/A4/A5/ B1 &amp; D1) with associated parking, landscaping, drainage and heritage trail - Access not reserved. Land </w:t>
      </w:r>
      <w:proofErr w:type="gramStart"/>
      <w:r>
        <w:rPr>
          <w:sz w:val="18"/>
          <w:szCs w:val="18"/>
        </w:rPr>
        <w:t>At</w:t>
      </w:r>
      <w:proofErr w:type="gramEnd"/>
      <w:r>
        <w:rPr>
          <w:sz w:val="18"/>
          <w:szCs w:val="18"/>
        </w:rPr>
        <w:t xml:space="preserve"> </w:t>
      </w:r>
      <w:proofErr w:type="spellStart"/>
      <w:r>
        <w:rPr>
          <w:sz w:val="18"/>
          <w:szCs w:val="18"/>
        </w:rPr>
        <w:t>Foxbridge</w:t>
      </w:r>
      <w:proofErr w:type="spellEnd"/>
      <w:r>
        <w:rPr>
          <w:sz w:val="18"/>
          <w:szCs w:val="18"/>
        </w:rPr>
        <w:t xml:space="preserve"> Village North, </w:t>
      </w:r>
      <w:proofErr w:type="spellStart"/>
      <w:r>
        <w:rPr>
          <w:sz w:val="18"/>
          <w:szCs w:val="18"/>
        </w:rPr>
        <w:t>Wanborough</w:t>
      </w:r>
      <w:proofErr w:type="spellEnd"/>
      <w:r>
        <w:rPr>
          <w:sz w:val="18"/>
          <w:szCs w:val="18"/>
        </w:rPr>
        <w:t xml:space="preserve"> Road, Swindon. </w:t>
      </w:r>
    </w:p>
    <w:p w14:paraId="068E0732" w14:textId="77777777" w:rsidR="00F752AA" w:rsidRDefault="00F752AA" w:rsidP="00F752AA">
      <w:pPr>
        <w:pStyle w:val="Default"/>
        <w:ind w:left="720"/>
        <w:rPr>
          <w:sz w:val="18"/>
          <w:szCs w:val="18"/>
        </w:rPr>
      </w:pPr>
      <w:r>
        <w:rPr>
          <w:b/>
          <w:bCs/>
          <w:sz w:val="18"/>
          <w:szCs w:val="18"/>
        </w:rPr>
        <w:t xml:space="preserve">S/OUT/17/1990 </w:t>
      </w:r>
      <w:r>
        <w:rPr>
          <w:sz w:val="18"/>
          <w:szCs w:val="18"/>
        </w:rPr>
        <w:t xml:space="preserve">Outline planning application (with means of access to the A420 not reserved) for up to 1,550 homes; education provision including a 10 form entry secondary school and a 3 form entry primary school with attendant sports pitches; a sports hub and open space; a park and ride; a local centre up to 1,000sqm including classes A1, A2, A3, A4, A5 and D1 uses; public open space/green infrastructure; new informal and formal recreation spaces, the formation of a new permanent access from the A420 and a temporary construction access from the A420. Great Stall East - Land South </w:t>
      </w:r>
      <w:proofErr w:type="gramStart"/>
      <w:r>
        <w:rPr>
          <w:sz w:val="18"/>
          <w:szCs w:val="18"/>
        </w:rPr>
        <w:t>Of</w:t>
      </w:r>
      <w:proofErr w:type="gramEnd"/>
      <w:r>
        <w:rPr>
          <w:sz w:val="18"/>
          <w:szCs w:val="18"/>
        </w:rPr>
        <w:t xml:space="preserve"> The A420, South Marston Swindon. </w:t>
      </w:r>
    </w:p>
    <w:p w14:paraId="11B6BDD8" w14:textId="77777777" w:rsidR="00F752AA" w:rsidRDefault="00F752AA" w:rsidP="00F752AA">
      <w:pPr>
        <w:pStyle w:val="Default"/>
        <w:ind w:left="720"/>
        <w:rPr>
          <w:sz w:val="18"/>
          <w:szCs w:val="18"/>
        </w:rPr>
      </w:pPr>
      <w:r>
        <w:rPr>
          <w:b/>
          <w:bCs/>
          <w:sz w:val="18"/>
          <w:szCs w:val="18"/>
        </w:rPr>
        <w:t xml:space="preserve">S/OUT/20/0160 </w:t>
      </w:r>
      <w:r>
        <w:rPr>
          <w:sz w:val="18"/>
          <w:szCs w:val="18"/>
        </w:rPr>
        <w:t xml:space="preserve">- Outline application for up to 370no dwellings and a mixed use local centre of up to 1,500sqm floor space (use classes A1/A2/A3/A4/A5 and D1- Access not reserved – Land at </w:t>
      </w:r>
      <w:proofErr w:type="spellStart"/>
      <w:r>
        <w:rPr>
          <w:sz w:val="18"/>
          <w:szCs w:val="18"/>
        </w:rPr>
        <w:t>Foxbridge</w:t>
      </w:r>
      <w:proofErr w:type="spellEnd"/>
      <w:r>
        <w:rPr>
          <w:sz w:val="18"/>
          <w:szCs w:val="18"/>
        </w:rPr>
        <w:t xml:space="preserve"> Village, New Eastern Villages, </w:t>
      </w:r>
      <w:proofErr w:type="spellStart"/>
      <w:r>
        <w:rPr>
          <w:sz w:val="18"/>
          <w:szCs w:val="18"/>
        </w:rPr>
        <w:t>Wanborough</w:t>
      </w:r>
      <w:proofErr w:type="spellEnd"/>
      <w:r>
        <w:rPr>
          <w:sz w:val="18"/>
          <w:szCs w:val="18"/>
        </w:rPr>
        <w:t xml:space="preserve"> Road, </w:t>
      </w:r>
      <w:proofErr w:type="spellStart"/>
      <w:r>
        <w:rPr>
          <w:sz w:val="18"/>
          <w:szCs w:val="18"/>
        </w:rPr>
        <w:t>Wanborough</w:t>
      </w:r>
      <w:proofErr w:type="spellEnd"/>
      <w:r>
        <w:rPr>
          <w:sz w:val="18"/>
          <w:szCs w:val="18"/>
        </w:rPr>
        <w:t xml:space="preserve">. </w:t>
      </w:r>
    </w:p>
    <w:p w14:paraId="2A9DAF2F" w14:textId="77777777" w:rsidR="00F752AA" w:rsidRDefault="00F752AA" w:rsidP="00F752AA">
      <w:pPr>
        <w:pStyle w:val="Default"/>
        <w:ind w:left="720"/>
        <w:rPr>
          <w:sz w:val="18"/>
          <w:szCs w:val="18"/>
        </w:rPr>
      </w:pPr>
      <w:r>
        <w:rPr>
          <w:b/>
          <w:bCs/>
          <w:sz w:val="18"/>
          <w:szCs w:val="18"/>
        </w:rPr>
        <w:t xml:space="preserve">S/OUT/19/0582 </w:t>
      </w:r>
      <w:r>
        <w:rPr>
          <w:sz w:val="18"/>
          <w:szCs w:val="18"/>
        </w:rPr>
        <w:t xml:space="preserve">Outline planning application for 2,500 homes at </w:t>
      </w:r>
      <w:proofErr w:type="spellStart"/>
      <w:r>
        <w:rPr>
          <w:sz w:val="18"/>
          <w:szCs w:val="18"/>
        </w:rPr>
        <w:t>Lotmead</w:t>
      </w:r>
      <w:proofErr w:type="spellEnd"/>
      <w:r>
        <w:rPr>
          <w:sz w:val="18"/>
          <w:szCs w:val="18"/>
        </w:rPr>
        <w:t xml:space="preserve"> site. </w:t>
      </w:r>
    </w:p>
    <w:p w14:paraId="7E565BE3" w14:textId="77777777" w:rsidR="00F752AA" w:rsidRDefault="00F752AA" w:rsidP="00F752AA">
      <w:pPr>
        <w:pStyle w:val="Default"/>
        <w:ind w:left="720"/>
        <w:rPr>
          <w:sz w:val="18"/>
          <w:szCs w:val="18"/>
        </w:rPr>
      </w:pPr>
      <w:r>
        <w:rPr>
          <w:b/>
          <w:bCs/>
          <w:sz w:val="18"/>
          <w:szCs w:val="18"/>
        </w:rPr>
        <w:t xml:space="preserve">S/OUT/18/1943 </w:t>
      </w:r>
      <w:r>
        <w:rPr>
          <w:sz w:val="18"/>
          <w:szCs w:val="18"/>
        </w:rPr>
        <w:t xml:space="preserve">Hybrid planning application for science park and associated works at Inlands Farm, </w:t>
      </w:r>
      <w:proofErr w:type="spellStart"/>
      <w:r>
        <w:rPr>
          <w:sz w:val="18"/>
          <w:szCs w:val="18"/>
        </w:rPr>
        <w:t>Wanborough</w:t>
      </w:r>
      <w:proofErr w:type="spellEnd"/>
      <w:r>
        <w:rPr>
          <w:sz w:val="18"/>
          <w:szCs w:val="18"/>
        </w:rPr>
        <w:t xml:space="preserve">. </w:t>
      </w:r>
    </w:p>
    <w:p w14:paraId="52100E0C" w14:textId="77777777" w:rsidR="00F752AA" w:rsidRDefault="00F752AA" w:rsidP="00F752AA">
      <w:pPr>
        <w:pStyle w:val="Default"/>
        <w:ind w:left="720"/>
        <w:rPr>
          <w:sz w:val="18"/>
          <w:szCs w:val="18"/>
        </w:rPr>
      </w:pPr>
      <w:r>
        <w:rPr>
          <w:sz w:val="18"/>
          <w:szCs w:val="18"/>
        </w:rPr>
        <w:t>Deadline for objections 28</w:t>
      </w:r>
      <w:r>
        <w:rPr>
          <w:sz w:val="12"/>
          <w:szCs w:val="12"/>
        </w:rPr>
        <w:t xml:space="preserve">th </w:t>
      </w:r>
      <w:r>
        <w:rPr>
          <w:sz w:val="18"/>
          <w:szCs w:val="18"/>
        </w:rPr>
        <w:t xml:space="preserve">August. </w:t>
      </w:r>
    </w:p>
    <w:p w14:paraId="4CF7C27E" w14:textId="77777777" w:rsidR="00F752AA" w:rsidRDefault="00F752AA" w:rsidP="00F752AA">
      <w:pPr>
        <w:pStyle w:val="Default"/>
        <w:ind w:left="720"/>
        <w:rPr>
          <w:sz w:val="18"/>
          <w:szCs w:val="18"/>
        </w:rPr>
      </w:pPr>
      <w:r>
        <w:rPr>
          <w:b/>
          <w:bCs/>
          <w:sz w:val="18"/>
          <w:szCs w:val="18"/>
        </w:rPr>
        <w:t xml:space="preserve">GRANTED - NONE </w:t>
      </w:r>
    </w:p>
    <w:p w14:paraId="57ED3756" w14:textId="77777777" w:rsidR="00F752AA" w:rsidRDefault="00F752AA" w:rsidP="00F752AA">
      <w:pPr>
        <w:pStyle w:val="Default"/>
        <w:ind w:left="720"/>
        <w:rPr>
          <w:sz w:val="18"/>
          <w:szCs w:val="18"/>
        </w:rPr>
      </w:pPr>
      <w:r>
        <w:rPr>
          <w:b/>
          <w:bCs/>
          <w:sz w:val="18"/>
          <w:szCs w:val="18"/>
        </w:rPr>
        <w:t xml:space="preserve">REFUSAL - NONE </w:t>
      </w:r>
    </w:p>
    <w:p w14:paraId="5A91F493" w14:textId="4270B6BC" w:rsidR="00490F74" w:rsidRPr="007C5536" w:rsidRDefault="00F752AA" w:rsidP="00F752AA">
      <w:pPr>
        <w:pStyle w:val="ListParagraph"/>
        <w:shd w:val="clear" w:color="auto" w:fill="FFFFFF"/>
        <w:rPr>
          <w:rFonts w:ascii="Times New Roman" w:eastAsia="Times New Roman" w:hAnsi="Times New Roman" w:cs="Times New Roman"/>
          <w:color w:val="000000" w:themeColor="text1"/>
          <w:sz w:val="18"/>
          <w:szCs w:val="18"/>
        </w:rPr>
      </w:pPr>
      <w:r w:rsidRPr="007C5536">
        <w:rPr>
          <w:rFonts w:ascii="Times New Roman" w:hAnsi="Times New Roman" w:cs="Times New Roman"/>
          <w:b/>
          <w:bCs/>
          <w:sz w:val="18"/>
          <w:szCs w:val="18"/>
        </w:rPr>
        <w:t>APPEAL - NONE</w:t>
      </w:r>
    </w:p>
    <w:p w14:paraId="2C609162" w14:textId="77777777" w:rsidR="00490F74" w:rsidRPr="00F752AA" w:rsidRDefault="00490F74" w:rsidP="00F752AA">
      <w:pPr>
        <w:pStyle w:val="ListParagraph"/>
        <w:numPr>
          <w:ilvl w:val="0"/>
          <w:numId w:val="11"/>
        </w:numPr>
        <w:spacing w:before="240"/>
        <w:rPr>
          <w:rFonts w:ascii="Times New Roman" w:hAnsi="Times New Roman" w:cs="Times New Roman"/>
          <w:b/>
          <w:bCs/>
          <w:color w:val="000000" w:themeColor="text1"/>
          <w:sz w:val="18"/>
          <w:szCs w:val="18"/>
        </w:rPr>
      </w:pPr>
      <w:r w:rsidRPr="00F752AA">
        <w:rPr>
          <w:rFonts w:ascii="Times New Roman" w:hAnsi="Times New Roman" w:cs="Times New Roman"/>
          <w:b/>
          <w:bCs/>
          <w:color w:val="000000" w:themeColor="text1"/>
          <w:sz w:val="18"/>
          <w:szCs w:val="18"/>
        </w:rPr>
        <w:t>Emailed report from Ward Cllr Gary Sumner</w:t>
      </w:r>
    </w:p>
    <w:p w14:paraId="77EE52C1" w14:textId="5FC4412B" w:rsidR="00813CA8" w:rsidRDefault="00D2633A" w:rsidP="008671D7">
      <w:pPr>
        <w:pStyle w:val="ListParagraph"/>
        <w:numPr>
          <w:ilvl w:val="0"/>
          <w:numId w:val="15"/>
        </w:numPr>
        <w:suppressAutoHyphens w:val="0"/>
        <w:autoSpaceDN/>
        <w:spacing w:after="160" w:line="256" w:lineRule="auto"/>
        <w:contextualSpacing/>
        <w:rPr>
          <w:rFonts w:ascii="Times New Roman" w:hAnsi="Times New Roman" w:cs="Times New Roman"/>
          <w:sz w:val="18"/>
          <w:szCs w:val="18"/>
        </w:rPr>
      </w:pPr>
      <w:r>
        <w:rPr>
          <w:rFonts w:ascii="Times New Roman" w:hAnsi="Times New Roman" w:cs="Times New Roman"/>
          <w:sz w:val="18"/>
          <w:szCs w:val="18"/>
        </w:rPr>
        <w:t xml:space="preserve">Tim Price has </w:t>
      </w:r>
      <w:r w:rsidR="000D1957">
        <w:rPr>
          <w:rFonts w:ascii="Times New Roman" w:hAnsi="Times New Roman" w:cs="Times New Roman"/>
          <w:sz w:val="18"/>
          <w:szCs w:val="18"/>
        </w:rPr>
        <w:t>(</w:t>
      </w:r>
      <w:proofErr w:type="gramStart"/>
      <w:r>
        <w:rPr>
          <w:rFonts w:ascii="Times New Roman" w:hAnsi="Times New Roman" w:cs="Times New Roman"/>
          <w:sz w:val="18"/>
          <w:szCs w:val="18"/>
        </w:rPr>
        <w:t xml:space="preserve">our  </w:t>
      </w:r>
      <w:proofErr w:type="spellStart"/>
      <w:r>
        <w:rPr>
          <w:rFonts w:ascii="Times New Roman" w:hAnsi="Times New Roman" w:cs="Times New Roman"/>
          <w:sz w:val="18"/>
          <w:szCs w:val="18"/>
        </w:rPr>
        <w:t>lengthman’s</w:t>
      </w:r>
      <w:proofErr w:type="spellEnd"/>
      <w:proofErr w:type="gramEnd"/>
      <w:r w:rsidR="000D1957">
        <w:rPr>
          <w:rFonts w:ascii="Times New Roman" w:hAnsi="Times New Roman" w:cs="Times New Roman"/>
          <w:sz w:val="18"/>
          <w:szCs w:val="18"/>
        </w:rPr>
        <w:t>)</w:t>
      </w:r>
      <w:r w:rsidR="00F752AA" w:rsidRPr="00857252">
        <w:rPr>
          <w:rFonts w:ascii="Times New Roman" w:hAnsi="Times New Roman" w:cs="Times New Roman"/>
          <w:sz w:val="18"/>
          <w:szCs w:val="18"/>
        </w:rPr>
        <w:t xml:space="preserve"> estimate on The City and is liaising directly with Ian </w:t>
      </w:r>
      <w:r w:rsidR="00E3794A">
        <w:rPr>
          <w:rFonts w:ascii="Times New Roman" w:hAnsi="Times New Roman" w:cs="Times New Roman"/>
          <w:sz w:val="18"/>
          <w:szCs w:val="18"/>
        </w:rPr>
        <w:t xml:space="preserve">[Cllr Thomas] </w:t>
      </w:r>
      <w:r w:rsidR="00F752AA" w:rsidRPr="00857252">
        <w:rPr>
          <w:rFonts w:ascii="Times New Roman" w:hAnsi="Times New Roman" w:cs="Times New Roman"/>
          <w:sz w:val="18"/>
          <w:szCs w:val="18"/>
        </w:rPr>
        <w:t>on any questions.</w:t>
      </w:r>
      <w:r>
        <w:rPr>
          <w:rFonts w:ascii="Times New Roman" w:hAnsi="Times New Roman" w:cs="Times New Roman"/>
          <w:sz w:val="18"/>
          <w:szCs w:val="18"/>
        </w:rPr>
        <w:t xml:space="preserve"> (see agenda item 9 below)</w:t>
      </w:r>
    </w:p>
    <w:p w14:paraId="78AF0D12" w14:textId="1A970A8B" w:rsidR="00813CA8" w:rsidRDefault="00F752AA" w:rsidP="008671D7">
      <w:pPr>
        <w:pStyle w:val="ListParagraph"/>
        <w:numPr>
          <w:ilvl w:val="0"/>
          <w:numId w:val="15"/>
        </w:numPr>
        <w:suppressAutoHyphens w:val="0"/>
        <w:autoSpaceDN/>
        <w:spacing w:after="160" w:line="256" w:lineRule="auto"/>
        <w:contextualSpacing/>
        <w:rPr>
          <w:rFonts w:ascii="Times New Roman" w:hAnsi="Times New Roman" w:cs="Times New Roman"/>
          <w:sz w:val="18"/>
          <w:szCs w:val="18"/>
        </w:rPr>
      </w:pPr>
      <w:r w:rsidRPr="00813CA8">
        <w:rPr>
          <w:rFonts w:ascii="Times New Roman" w:hAnsi="Times New Roman" w:cs="Times New Roman"/>
          <w:sz w:val="18"/>
          <w:szCs w:val="18"/>
        </w:rPr>
        <w:t>Junction 15 work starts 10</w:t>
      </w:r>
      <w:r w:rsidRPr="00813CA8">
        <w:rPr>
          <w:rFonts w:ascii="Times New Roman" w:hAnsi="Times New Roman" w:cs="Times New Roman"/>
          <w:sz w:val="18"/>
          <w:szCs w:val="18"/>
          <w:vertAlign w:val="superscript"/>
        </w:rPr>
        <w:t>th</w:t>
      </w:r>
      <w:r w:rsidRPr="00813CA8">
        <w:rPr>
          <w:rFonts w:ascii="Times New Roman" w:hAnsi="Times New Roman" w:cs="Times New Roman"/>
          <w:sz w:val="18"/>
          <w:szCs w:val="18"/>
        </w:rPr>
        <w:t xml:space="preserve"> August and will take 12 months.  The first 4-5 months will be mainly on the Swindo</w:t>
      </w:r>
      <w:r w:rsidR="00D2633A">
        <w:rPr>
          <w:rFonts w:ascii="Times New Roman" w:hAnsi="Times New Roman" w:cs="Times New Roman"/>
          <w:sz w:val="18"/>
          <w:szCs w:val="18"/>
        </w:rPr>
        <w:t>n side of Junction 15. The over</w:t>
      </w:r>
      <w:r w:rsidRPr="00813CA8">
        <w:rPr>
          <w:rFonts w:ascii="Times New Roman" w:hAnsi="Times New Roman" w:cs="Times New Roman"/>
          <w:sz w:val="18"/>
          <w:szCs w:val="18"/>
        </w:rPr>
        <w:t xml:space="preserve">night diversions via Ridgeway Road and </w:t>
      </w:r>
      <w:proofErr w:type="spellStart"/>
      <w:r w:rsidR="00E3794A">
        <w:rPr>
          <w:rFonts w:ascii="Times New Roman" w:hAnsi="Times New Roman" w:cs="Times New Roman"/>
          <w:sz w:val="18"/>
          <w:szCs w:val="18"/>
        </w:rPr>
        <w:t>L</w:t>
      </w:r>
      <w:r w:rsidRPr="00813CA8">
        <w:rPr>
          <w:rFonts w:ascii="Times New Roman" w:hAnsi="Times New Roman" w:cs="Times New Roman"/>
          <w:sz w:val="18"/>
          <w:szCs w:val="18"/>
        </w:rPr>
        <w:t>iddington</w:t>
      </w:r>
      <w:proofErr w:type="spellEnd"/>
      <w:r w:rsidRPr="00813CA8">
        <w:rPr>
          <w:rFonts w:ascii="Times New Roman" w:hAnsi="Times New Roman" w:cs="Times New Roman"/>
          <w:sz w:val="18"/>
          <w:szCs w:val="18"/>
        </w:rPr>
        <w:t xml:space="preserve"> require a TRO (which takes 12 weeks) but which will be in place by the time the work on that side of the M4 starts in the New Year.</w:t>
      </w:r>
    </w:p>
    <w:p w14:paraId="6E7A36DC" w14:textId="1CBF79C4" w:rsidR="00F752AA" w:rsidRPr="00813CA8" w:rsidRDefault="00F752AA" w:rsidP="008671D7">
      <w:pPr>
        <w:pStyle w:val="ListParagraph"/>
        <w:numPr>
          <w:ilvl w:val="0"/>
          <w:numId w:val="15"/>
        </w:numPr>
        <w:suppressAutoHyphens w:val="0"/>
        <w:autoSpaceDN/>
        <w:spacing w:after="160" w:line="256" w:lineRule="auto"/>
        <w:contextualSpacing/>
        <w:rPr>
          <w:rFonts w:ascii="Times New Roman" w:hAnsi="Times New Roman" w:cs="Times New Roman"/>
          <w:sz w:val="18"/>
          <w:szCs w:val="18"/>
        </w:rPr>
      </w:pPr>
      <w:r w:rsidRPr="00813CA8">
        <w:rPr>
          <w:rFonts w:ascii="Times New Roman" w:hAnsi="Times New Roman" w:cs="Times New Roman"/>
          <w:sz w:val="18"/>
          <w:szCs w:val="18"/>
        </w:rPr>
        <w:t>The application for ‘Swindon Science Park’ will go to a Special Planning Committee – likely to be the end of August.</w:t>
      </w:r>
    </w:p>
    <w:p w14:paraId="0E47A84F" w14:textId="77777777" w:rsidR="00F752AA" w:rsidRPr="00857252" w:rsidRDefault="00F752AA" w:rsidP="008671D7">
      <w:pPr>
        <w:pStyle w:val="ListParagraph"/>
        <w:numPr>
          <w:ilvl w:val="0"/>
          <w:numId w:val="15"/>
        </w:numPr>
        <w:suppressAutoHyphens w:val="0"/>
        <w:autoSpaceDN/>
        <w:spacing w:after="160" w:line="256" w:lineRule="auto"/>
        <w:contextualSpacing/>
        <w:rPr>
          <w:rFonts w:ascii="Times New Roman" w:hAnsi="Times New Roman" w:cs="Times New Roman"/>
          <w:sz w:val="18"/>
          <w:szCs w:val="18"/>
        </w:rPr>
      </w:pPr>
      <w:r w:rsidRPr="00857252">
        <w:rPr>
          <w:rFonts w:ascii="Times New Roman" w:hAnsi="Times New Roman" w:cs="Times New Roman"/>
          <w:sz w:val="18"/>
          <w:szCs w:val="18"/>
        </w:rPr>
        <w:t>Application for Great Stall East is likely to go to a special late August Planning Committee.</w:t>
      </w:r>
    </w:p>
    <w:p w14:paraId="0C433FD8" w14:textId="77777777" w:rsidR="00F752AA" w:rsidRPr="00857252" w:rsidRDefault="00F752AA" w:rsidP="008671D7">
      <w:pPr>
        <w:pStyle w:val="ListParagraph"/>
        <w:numPr>
          <w:ilvl w:val="0"/>
          <w:numId w:val="15"/>
        </w:numPr>
        <w:suppressAutoHyphens w:val="0"/>
        <w:autoSpaceDN/>
        <w:spacing w:after="160" w:line="256" w:lineRule="auto"/>
        <w:contextualSpacing/>
        <w:rPr>
          <w:rFonts w:ascii="Times New Roman" w:hAnsi="Times New Roman" w:cs="Times New Roman"/>
          <w:sz w:val="18"/>
          <w:szCs w:val="18"/>
        </w:rPr>
      </w:pPr>
      <w:r w:rsidRPr="00857252">
        <w:rPr>
          <w:rFonts w:ascii="Times New Roman" w:hAnsi="Times New Roman" w:cs="Times New Roman"/>
          <w:sz w:val="18"/>
          <w:szCs w:val="18"/>
        </w:rPr>
        <w:t xml:space="preserve">Reminder that Kite Hill is closed for 5 weeks (during school holiday) in </w:t>
      </w:r>
      <w:proofErr w:type="spellStart"/>
      <w:r w:rsidRPr="00857252">
        <w:rPr>
          <w:rFonts w:ascii="Times New Roman" w:hAnsi="Times New Roman" w:cs="Times New Roman"/>
          <w:sz w:val="18"/>
          <w:szCs w:val="18"/>
        </w:rPr>
        <w:t>Wanborough</w:t>
      </w:r>
      <w:proofErr w:type="spellEnd"/>
      <w:r w:rsidRPr="00857252">
        <w:rPr>
          <w:rFonts w:ascii="Times New Roman" w:hAnsi="Times New Roman" w:cs="Times New Roman"/>
          <w:sz w:val="18"/>
          <w:szCs w:val="18"/>
        </w:rPr>
        <w:t xml:space="preserve"> with diversions signposted.</w:t>
      </w:r>
    </w:p>
    <w:p w14:paraId="71630539" w14:textId="3348082A" w:rsidR="00F752AA" w:rsidRDefault="00F752AA" w:rsidP="008671D7">
      <w:pPr>
        <w:pStyle w:val="ListParagraph"/>
        <w:numPr>
          <w:ilvl w:val="0"/>
          <w:numId w:val="15"/>
        </w:numPr>
        <w:suppressAutoHyphens w:val="0"/>
        <w:autoSpaceDN/>
        <w:spacing w:after="160" w:line="256" w:lineRule="auto"/>
        <w:contextualSpacing/>
        <w:rPr>
          <w:rFonts w:ascii="Times New Roman" w:hAnsi="Times New Roman" w:cs="Times New Roman"/>
          <w:sz w:val="18"/>
          <w:szCs w:val="18"/>
        </w:rPr>
      </w:pPr>
      <w:r w:rsidRPr="00857252">
        <w:rPr>
          <w:rFonts w:ascii="Times New Roman" w:hAnsi="Times New Roman" w:cs="Times New Roman"/>
          <w:sz w:val="18"/>
          <w:szCs w:val="18"/>
        </w:rPr>
        <w:t xml:space="preserve">The Redlands Construction Plan was published on the Planning Portal under various Discharge of Conditions matters and the route shown is Pack Hill, Church Road, Callas Hill and High Street in </w:t>
      </w:r>
      <w:proofErr w:type="spellStart"/>
      <w:r w:rsidRPr="00857252">
        <w:rPr>
          <w:rFonts w:ascii="Times New Roman" w:hAnsi="Times New Roman" w:cs="Times New Roman"/>
          <w:sz w:val="18"/>
          <w:szCs w:val="18"/>
        </w:rPr>
        <w:t>Wanborough</w:t>
      </w:r>
      <w:proofErr w:type="spellEnd"/>
      <w:r w:rsidRPr="00857252">
        <w:rPr>
          <w:rFonts w:ascii="Times New Roman" w:hAnsi="Times New Roman" w:cs="Times New Roman"/>
          <w:sz w:val="18"/>
          <w:szCs w:val="18"/>
        </w:rPr>
        <w:t xml:space="preserve"> – clearly this is unsatisfactory and I have asked that Planning Officers highlight this as a dangerous route.</w:t>
      </w:r>
    </w:p>
    <w:p w14:paraId="6D6DFC89" w14:textId="2F7C3A28" w:rsidR="00813CA8" w:rsidRPr="00813CA8" w:rsidRDefault="00813CA8" w:rsidP="008671D7">
      <w:pPr>
        <w:pStyle w:val="ListParagraph"/>
        <w:suppressAutoHyphens w:val="0"/>
        <w:autoSpaceDN/>
        <w:spacing w:after="160" w:line="256" w:lineRule="auto"/>
        <w:ind w:left="1080"/>
        <w:contextualSpacing/>
        <w:rPr>
          <w:rFonts w:ascii="Times New Roman" w:hAnsi="Times New Roman" w:cs="Times New Roman"/>
          <w:b/>
          <w:bCs/>
          <w:sz w:val="18"/>
          <w:szCs w:val="18"/>
        </w:rPr>
      </w:pPr>
      <w:r w:rsidRPr="00813CA8">
        <w:rPr>
          <w:rFonts w:ascii="Times New Roman" w:hAnsi="Times New Roman" w:cs="Times New Roman"/>
          <w:b/>
          <w:bCs/>
          <w:sz w:val="18"/>
          <w:szCs w:val="18"/>
        </w:rPr>
        <w:t>ACTION: Cllr Green to draft a letter for the Clerk to send to SBC Highways department</w:t>
      </w:r>
      <w:r w:rsidR="00D2633A">
        <w:rPr>
          <w:rFonts w:ascii="Times New Roman" w:hAnsi="Times New Roman" w:cs="Times New Roman"/>
          <w:b/>
          <w:bCs/>
          <w:sz w:val="18"/>
          <w:szCs w:val="18"/>
        </w:rPr>
        <w:t xml:space="preserve"> objecting and</w:t>
      </w:r>
      <w:r w:rsidRPr="00813CA8">
        <w:rPr>
          <w:rFonts w:ascii="Times New Roman" w:hAnsi="Times New Roman" w:cs="Times New Roman"/>
          <w:b/>
          <w:bCs/>
          <w:sz w:val="18"/>
          <w:szCs w:val="18"/>
        </w:rPr>
        <w:t xml:space="preserve"> suggesting a</w:t>
      </w:r>
      <w:r>
        <w:rPr>
          <w:rFonts w:ascii="Times New Roman" w:hAnsi="Times New Roman" w:cs="Times New Roman"/>
          <w:b/>
          <w:bCs/>
          <w:sz w:val="18"/>
          <w:szCs w:val="18"/>
        </w:rPr>
        <w:t xml:space="preserve"> safer</w:t>
      </w:r>
      <w:r w:rsidRPr="00813CA8">
        <w:rPr>
          <w:rFonts w:ascii="Times New Roman" w:hAnsi="Times New Roman" w:cs="Times New Roman"/>
          <w:b/>
          <w:bCs/>
          <w:sz w:val="18"/>
          <w:szCs w:val="18"/>
        </w:rPr>
        <w:t xml:space="preserve"> alternative</w:t>
      </w:r>
      <w:r>
        <w:rPr>
          <w:rFonts w:ascii="Times New Roman" w:hAnsi="Times New Roman" w:cs="Times New Roman"/>
          <w:b/>
          <w:bCs/>
          <w:sz w:val="18"/>
          <w:szCs w:val="18"/>
        </w:rPr>
        <w:t xml:space="preserve"> </w:t>
      </w:r>
      <w:r w:rsidRPr="00813CA8">
        <w:rPr>
          <w:rFonts w:ascii="Times New Roman" w:hAnsi="Times New Roman" w:cs="Times New Roman"/>
          <w:b/>
          <w:bCs/>
          <w:sz w:val="18"/>
          <w:szCs w:val="18"/>
        </w:rPr>
        <w:t>route</w:t>
      </w:r>
      <w:r>
        <w:rPr>
          <w:rFonts w:ascii="Times New Roman" w:hAnsi="Times New Roman" w:cs="Times New Roman"/>
          <w:b/>
          <w:bCs/>
          <w:sz w:val="18"/>
          <w:szCs w:val="18"/>
        </w:rPr>
        <w:t xml:space="preserve"> via A419/</w:t>
      </w:r>
      <w:proofErr w:type="spellStart"/>
      <w:r>
        <w:rPr>
          <w:rFonts w:ascii="Times New Roman" w:hAnsi="Times New Roman" w:cs="Times New Roman"/>
          <w:b/>
          <w:bCs/>
          <w:sz w:val="18"/>
          <w:szCs w:val="18"/>
        </w:rPr>
        <w:t>Covingham</w:t>
      </w:r>
      <w:proofErr w:type="spellEnd"/>
      <w:r w:rsidRPr="00813CA8">
        <w:rPr>
          <w:rFonts w:ascii="Times New Roman" w:hAnsi="Times New Roman" w:cs="Times New Roman"/>
          <w:b/>
          <w:bCs/>
          <w:sz w:val="18"/>
          <w:szCs w:val="18"/>
        </w:rPr>
        <w:t>.</w:t>
      </w:r>
    </w:p>
    <w:p w14:paraId="4C6803BF" w14:textId="77777777" w:rsidR="008671D7" w:rsidRPr="008671D7" w:rsidRDefault="00F752AA" w:rsidP="008671D7">
      <w:pPr>
        <w:pStyle w:val="ListParagraph"/>
        <w:numPr>
          <w:ilvl w:val="0"/>
          <w:numId w:val="16"/>
        </w:numPr>
        <w:suppressAutoHyphens w:val="0"/>
        <w:autoSpaceDN/>
        <w:spacing w:line="256" w:lineRule="auto"/>
        <w:contextualSpacing/>
        <w:rPr>
          <w:rFonts w:ascii="Times New Roman" w:hAnsi="Times New Roman" w:cs="Times New Roman"/>
          <w:b/>
          <w:bCs/>
          <w:sz w:val="18"/>
          <w:szCs w:val="18"/>
        </w:rPr>
      </w:pPr>
      <w:r w:rsidRPr="008671D7">
        <w:rPr>
          <w:rFonts w:ascii="Times New Roman" w:hAnsi="Times New Roman" w:cs="Times New Roman"/>
          <w:sz w:val="18"/>
          <w:szCs w:val="18"/>
        </w:rPr>
        <w:t xml:space="preserve">Broadband. Gigabit </w:t>
      </w:r>
      <w:proofErr w:type="spellStart"/>
      <w:r w:rsidRPr="008671D7">
        <w:rPr>
          <w:rFonts w:ascii="Times New Roman" w:hAnsi="Times New Roman" w:cs="Times New Roman"/>
          <w:sz w:val="18"/>
          <w:szCs w:val="18"/>
        </w:rPr>
        <w:t>Fibre</w:t>
      </w:r>
      <w:proofErr w:type="spellEnd"/>
      <w:r w:rsidRPr="008671D7">
        <w:rPr>
          <w:rFonts w:ascii="Times New Roman" w:hAnsi="Times New Roman" w:cs="Times New Roman"/>
          <w:sz w:val="18"/>
          <w:szCs w:val="18"/>
        </w:rPr>
        <w:t xml:space="preserve"> </w:t>
      </w:r>
      <w:proofErr w:type="spellStart"/>
      <w:r w:rsidRPr="008671D7">
        <w:rPr>
          <w:rFonts w:ascii="Times New Roman" w:hAnsi="Times New Roman" w:cs="Times New Roman"/>
          <w:sz w:val="18"/>
          <w:szCs w:val="18"/>
        </w:rPr>
        <w:t>Programme</w:t>
      </w:r>
      <w:proofErr w:type="spellEnd"/>
      <w:r w:rsidRPr="008671D7">
        <w:rPr>
          <w:rFonts w:ascii="Times New Roman" w:hAnsi="Times New Roman" w:cs="Times New Roman"/>
          <w:sz w:val="18"/>
          <w:szCs w:val="18"/>
        </w:rPr>
        <w:t xml:space="preserve">: I anticipate having the figures later in August from Openreach. Considering that in the minutes of the last meeting it was mentioned that residents are working on an alternative proposal which is quicker and that Parish </w:t>
      </w:r>
      <w:proofErr w:type="spellStart"/>
      <w:r w:rsidRPr="008671D7">
        <w:rPr>
          <w:rFonts w:ascii="Times New Roman" w:hAnsi="Times New Roman" w:cs="Times New Roman"/>
          <w:sz w:val="18"/>
          <w:szCs w:val="18"/>
        </w:rPr>
        <w:t>Councillors</w:t>
      </w:r>
      <w:proofErr w:type="spellEnd"/>
      <w:r w:rsidRPr="008671D7">
        <w:rPr>
          <w:rFonts w:ascii="Times New Roman" w:hAnsi="Times New Roman" w:cs="Times New Roman"/>
          <w:sz w:val="18"/>
          <w:szCs w:val="18"/>
        </w:rPr>
        <w:t xml:space="preserve"> are concerned about the timescale of the Openreach proposal I will let things take their course – the Openreach timescale (from sufficient sign-ups to fund the scheme) is around 12 months. I have </w:t>
      </w:r>
      <w:proofErr w:type="gramStart"/>
      <w:r w:rsidRPr="008671D7">
        <w:rPr>
          <w:rFonts w:ascii="Times New Roman" w:hAnsi="Times New Roman" w:cs="Times New Roman"/>
          <w:sz w:val="18"/>
          <w:szCs w:val="18"/>
        </w:rPr>
        <w:t>am</w:t>
      </w:r>
      <w:proofErr w:type="gramEnd"/>
      <w:r w:rsidRPr="008671D7">
        <w:rPr>
          <w:rFonts w:ascii="Times New Roman" w:hAnsi="Times New Roman" w:cs="Times New Roman"/>
          <w:sz w:val="18"/>
          <w:szCs w:val="18"/>
        </w:rPr>
        <w:t xml:space="preserve"> also arranging to meet another provider but will put that on hold pending the residents proposals and a </w:t>
      </w:r>
      <w:r w:rsidR="008671D7" w:rsidRPr="008671D7">
        <w:rPr>
          <w:rFonts w:ascii="Times New Roman" w:hAnsi="Times New Roman" w:cs="Times New Roman"/>
          <w:sz w:val="18"/>
          <w:szCs w:val="18"/>
        </w:rPr>
        <w:t>steer from the Parish Co</w:t>
      </w:r>
      <w:r w:rsidR="008671D7">
        <w:rPr>
          <w:rFonts w:ascii="Times New Roman" w:hAnsi="Times New Roman" w:cs="Times New Roman"/>
          <w:sz w:val="18"/>
          <w:szCs w:val="18"/>
        </w:rPr>
        <w:t>uncil.</w:t>
      </w:r>
    </w:p>
    <w:p w14:paraId="7EF4E226" w14:textId="4D648416" w:rsidR="00F752AA" w:rsidRPr="008671D7" w:rsidRDefault="00813CA8" w:rsidP="008671D7">
      <w:pPr>
        <w:suppressAutoHyphens w:val="0"/>
        <w:autoSpaceDN/>
        <w:spacing w:line="256" w:lineRule="auto"/>
        <w:ind w:left="1080"/>
        <w:contextualSpacing/>
        <w:rPr>
          <w:rFonts w:ascii="Times New Roman" w:hAnsi="Times New Roman" w:cs="Times New Roman"/>
          <w:b/>
          <w:bCs/>
          <w:sz w:val="18"/>
          <w:szCs w:val="18"/>
        </w:rPr>
      </w:pPr>
      <w:r w:rsidRPr="008671D7">
        <w:rPr>
          <w:rFonts w:ascii="Times New Roman" w:hAnsi="Times New Roman" w:cs="Times New Roman"/>
          <w:b/>
          <w:bCs/>
          <w:sz w:val="18"/>
          <w:szCs w:val="18"/>
        </w:rPr>
        <w:t>ACTION: Chair to ask Cllr Sumner to continue to push Openreach and pursue other options.</w:t>
      </w:r>
    </w:p>
    <w:p w14:paraId="47D40A4C" w14:textId="1394CF02" w:rsidR="00490F74" w:rsidRPr="00F752AA" w:rsidRDefault="00490F74" w:rsidP="00857252">
      <w:pPr>
        <w:pStyle w:val="ListParagraph"/>
        <w:suppressAutoHyphens w:val="0"/>
        <w:spacing w:line="256" w:lineRule="auto"/>
        <w:contextualSpacing/>
        <w:rPr>
          <w:rFonts w:ascii="Times New Roman" w:hAnsi="Times New Roman" w:cs="Times New Roman"/>
          <w:sz w:val="18"/>
          <w:szCs w:val="18"/>
        </w:rPr>
      </w:pPr>
    </w:p>
    <w:p w14:paraId="76F55E23" w14:textId="2C08817E" w:rsidR="00857252" w:rsidRDefault="00857252" w:rsidP="00B95DBA">
      <w:pPr>
        <w:pStyle w:val="Default"/>
        <w:spacing w:line="360" w:lineRule="auto"/>
        <w:rPr>
          <w:b/>
          <w:bCs/>
          <w:sz w:val="18"/>
          <w:szCs w:val="18"/>
        </w:rPr>
      </w:pPr>
      <w:r>
        <w:rPr>
          <w:b/>
          <w:bCs/>
          <w:sz w:val="18"/>
          <w:szCs w:val="18"/>
        </w:rPr>
        <w:t xml:space="preserve">8. Fibre </w:t>
      </w:r>
      <w:proofErr w:type="gramStart"/>
      <w:r>
        <w:rPr>
          <w:b/>
          <w:bCs/>
          <w:sz w:val="18"/>
          <w:szCs w:val="18"/>
        </w:rPr>
        <w:t xml:space="preserve">broadband </w:t>
      </w:r>
      <w:r w:rsidR="00813CA8">
        <w:rPr>
          <w:b/>
          <w:bCs/>
          <w:sz w:val="18"/>
          <w:szCs w:val="18"/>
        </w:rPr>
        <w:t xml:space="preserve"> </w:t>
      </w:r>
      <w:r w:rsidR="00813CA8" w:rsidRPr="00813CA8">
        <w:rPr>
          <w:sz w:val="18"/>
          <w:szCs w:val="18"/>
        </w:rPr>
        <w:t>Covered</w:t>
      </w:r>
      <w:proofErr w:type="gramEnd"/>
      <w:r w:rsidR="00813CA8" w:rsidRPr="00813CA8">
        <w:rPr>
          <w:sz w:val="18"/>
          <w:szCs w:val="18"/>
        </w:rPr>
        <w:t xml:space="preserve"> under Public Question Time and  Ward Councillor’s report</w:t>
      </w:r>
      <w:r>
        <w:rPr>
          <w:b/>
          <w:bCs/>
          <w:sz w:val="18"/>
          <w:szCs w:val="18"/>
        </w:rPr>
        <w:t xml:space="preserve"> </w:t>
      </w:r>
    </w:p>
    <w:p w14:paraId="3E294EE4" w14:textId="47B14E0A" w:rsidR="00857252" w:rsidRDefault="00857252" w:rsidP="008671D7">
      <w:pPr>
        <w:pStyle w:val="Default"/>
        <w:spacing w:after="94"/>
        <w:rPr>
          <w:sz w:val="18"/>
          <w:szCs w:val="18"/>
        </w:rPr>
      </w:pPr>
      <w:r>
        <w:rPr>
          <w:b/>
          <w:bCs/>
          <w:sz w:val="18"/>
          <w:szCs w:val="18"/>
        </w:rPr>
        <w:t xml:space="preserve">9. Works at The City </w:t>
      </w:r>
      <w:r w:rsidR="00813CA8" w:rsidRPr="00E3794A">
        <w:rPr>
          <w:sz w:val="18"/>
          <w:szCs w:val="18"/>
        </w:rPr>
        <w:t>Cllr Thomas</w:t>
      </w:r>
      <w:r w:rsidR="00813CA8">
        <w:rPr>
          <w:b/>
          <w:bCs/>
          <w:sz w:val="18"/>
          <w:szCs w:val="18"/>
        </w:rPr>
        <w:t xml:space="preserve"> </w:t>
      </w:r>
      <w:r w:rsidR="00E3794A" w:rsidRPr="00E3794A">
        <w:rPr>
          <w:sz w:val="18"/>
          <w:szCs w:val="18"/>
        </w:rPr>
        <w:t>reported that the</w:t>
      </w:r>
      <w:r w:rsidR="00E3794A">
        <w:rPr>
          <w:sz w:val="18"/>
          <w:szCs w:val="18"/>
        </w:rPr>
        <w:t xml:space="preserve"> </w:t>
      </w:r>
      <w:proofErr w:type="spellStart"/>
      <w:r w:rsidR="00E3794A">
        <w:rPr>
          <w:sz w:val="18"/>
          <w:szCs w:val="18"/>
        </w:rPr>
        <w:t>lengthman</w:t>
      </w:r>
      <w:proofErr w:type="spellEnd"/>
      <w:r w:rsidR="00E3794A">
        <w:rPr>
          <w:sz w:val="18"/>
          <w:szCs w:val="18"/>
        </w:rPr>
        <w:t xml:space="preserve"> had quoted just under £11,000 for works to sort out flooding and mess, including collapsing banks. SBC will now also get quotes and inform the Parish Council of costs.</w:t>
      </w:r>
      <w:r w:rsidR="00E3794A" w:rsidRPr="00E3794A">
        <w:rPr>
          <w:sz w:val="18"/>
          <w:szCs w:val="18"/>
        </w:rPr>
        <w:t xml:space="preserve"> </w:t>
      </w:r>
    </w:p>
    <w:p w14:paraId="51C44324" w14:textId="2069B44C" w:rsidR="00857252" w:rsidRPr="00E3794A" w:rsidRDefault="00857252" w:rsidP="00857252">
      <w:pPr>
        <w:pStyle w:val="Default"/>
        <w:spacing w:after="94"/>
        <w:rPr>
          <w:sz w:val="18"/>
          <w:szCs w:val="18"/>
        </w:rPr>
      </w:pPr>
      <w:r>
        <w:rPr>
          <w:b/>
          <w:bCs/>
          <w:sz w:val="18"/>
          <w:szCs w:val="18"/>
        </w:rPr>
        <w:t xml:space="preserve">10. Local Plan </w:t>
      </w:r>
      <w:r w:rsidR="00E3794A" w:rsidRPr="00E3794A">
        <w:rPr>
          <w:sz w:val="18"/>
          <w:szCs w:val="18"/>
        </w:rPr>
        <w:t>No update.</w:t>
      </w:r>
      <w:r w:rsidRPr="00E3794A">
        <w:rPr>
          <w:sz w:val="18"/>
          <w:szCs w:val="18"/>
        </w:rPr>
        <w:t xml:space="preserve"> </w:t>
      </w:r>
    </w:p>
    <w:p w14:paraId="71508C66" w14:textId="62FA2985" w:rsidR="00857252" w:rsidRDefault="00857252" w:rsidP="00857252">
      <w:pPr>
        <w:pStyle w:val="Default"/>
        <w:spacing w:after="94"/>
        <w:rPr>
          <w:b/>
          <w:bCs/>
          <w:sz w:val="18"/>
          <w:szCs w:val="18"/>
        </w:rPr>
      </w:pPr>
      <w:r>
        <w:rPr>
          <w:b/>
          <w:bCs/>
          <w:sz w:val="18"/>
          <w:szCs w:val="18"/>
        </w:rPr>
        <w:t xml:space="preserve">11. Key Area updates </w:t>
      </w:r>
    </w:p>
    <w:p w14:paraId="74341D23" w14:textId="77777777" w:rsidR="00B95DBA" w:rsidRPr="00E57BF1" w:rsidRDefault="00B95DBA" w:rsidP="00B95DBA">
      <w:pPr>
        <w:pStyle w:val="ListParagraph"/>
        <w:spacing w:line="240" w:lineRule="auto"/>
        <w:ind w:left="153" w:right="-280"/>
        <w:rPr>
          <w:rFonts w:ascii="Times New Roman" w:eastAsia="Times New Roman" w:hAnsi="Times New Roman" w:cs="Times New Roman"/>
          <w:b/>
          <w:bCs/>
          <w:color w:val="000000" w:themeColor="text1"/>
          <w:sz w:val="18"/>
          <w:szCs w:val="18"/>
        </w:rPr>
      </w:pPr>
      <w:r w:rsidRPr="00E57BF1">
        <w:rPr>
          <w:rFonts w:ascii="Times New Roman" w:eastAsia="Times New Roman" w:hAnsi="Times New Roman" w:cs="Times New Roman"/>
          <w:b/>
          <w:bCs/>
          <w:sz w:val="18"/>
          <w:szCs w:val="18"/>
        </w:rPr>
        <w:t>Finance</w:t>
      </w:r>
      <w:r w:rsidRPr="00E57BF1">
        <w:rPr>
          <w:rFonts w:ascii="Times New Roman" w:eastAsia="Times New Roman" w:hAnsi="Times New Roman" w:cs="Times New Roman"/>
          <w:sz w:val="18"/>
          <w:szCs w:val="18"/>
        </w:rPr>
        <w:t xml:space="preserve"> - No report to make.</w:t>
      </w:r>
    </w:p>
    <w:p w14:paraId="0E4EB0B1" w14:textId="6DD7594C" w:rsidR="00B95DBA" w:rsidRDefault="00B95DBA" w:rsidP="00B95DBA">
      <w:pPr>
        <w:pStyle w:val="ListParagraph"/>
        <w:spacing w:line="240" w:lineRule="auto"/>
        <w:ind w:left="153" w:right="-280"/>
        <w:rPr>
          <w:rFonts w:ascii="Times New Roman" w:eastAsia="Times New Roman" w:hAnsi="Times New Roman" w:cs="Times New Roman"/>
          <w:sz w:val="18"/>
          <w:szCs w:val="18"/>
        </w:rPr>
      </w:pPr>
      <w:r w:rsidRPr="00E57BF1">
        <w:rPr>
          <w:rFonts w:ascii="Times New Roman" w:eastAsia="Times New Roman" w:hAnsi="Times New Roman" w:cs="Times New Roman"/>
          <w:b/>
          <w:bCs/>
          <w:sz w:val="18"/>
          <w:szCs w:val="18"/>
        </w:rPr>
        <w:t>Footpaths and Highways</w:t>
      </w:r>
      <w:r w:rsidRPr="00E57BF1">
        <w:rPr>
          <w:rFonts w:ascii="Times New Roman" w:eastAsia="Times New Roman" w:hAnsi="Times New Roman" w:cs="Times New Roman"/>
          <w:sz w:val="18"/>
          <w:szCs w:val="18"/>
        </w:rPr>
        <w:t xml:space="preserve"> </w:t>
      </w:r>
      <w:r w:rsidR="00E3794A">
        <w:rPr>
          <w:rFonts w:ascii="Times New Roman" w:eastAsia="Times New Roman" w:hAnsi="Times New Roman" w:cs="Times New Roman"/>
          <w:sz w:val="18"/>
          <w:szCs w:val="18"/>
        </w:rPr>
        <w:t>–</w:t>
      </w:r>
      <w:r w:rsidRPr="00E57BF1">
        <w:rPr>
          <w:rFonts w:ascii="Times New Roman" w:eastAsia="Times New Roman" w:hAnsi="Times New Roman" w:cs="Times New Roman"/>
          <w:sz w:val="18"/>
          <w:szCs w:val="18"/>
        </w:rPr>
        <w:t xml:space="preserve"> </w:t>
      </w:r>
      <w:r w:rsidR="00E3794A">
        <w:rPr>
          <w:rFonts w:ascii="Times New Roman" w:eastAsia="Times New Roman" w:hAnsi="Times New Roman" w:cs="Times New Roman"/>
          <w:sz w:val="18"/>
          <w:szCs w:val="18"/>
        </w:rPr>
        <w:t>Cllr Thomas reported a precarious, low-hanging branch on the road from Hinton Parva to Hinton Springs</w:t>
      </w:r>
      <w:r w:rsidRPr="00E57BF1">
        <w:rPr>
          <w:rFonts w:ascii="Times New Roman" w:eastAsia="Times New Roman" w:hAnsi="Times New Roman" w:cs="Times New Roman"/>
          <w:sz w:val="18"/>
          <w:szCs w:val="18"/>
        </w:rPr>
        <w:t>.</w:t>
      </w:r>
      <w:r w:rsidR="00E3794A">
        <w:rPr>
          <w:rFonts w:ascii="Times New Roman" w:eastAsia="Times New Roman" w:hAnsi="Times New Roman" w:cs="Times New Roman"/>
          <w:sz w:val="18"/>
          <w:szCs w:val="18"/>
        </w:rPr>
        <w:t xml:space="preserve"> </w:t>
      </w:r>
      <w:r w:rsidR="00E3794A" w:rsidRPr="00E3794A">
        <w:rPr>
          <w:rFonts w:ascii="Times New Roman" w:eastAsia="Times New Roman" w:hAnsi="Times New Roman" w:cs="Times New Roman"/>
          <w:b/>
          <w:bCs/>
          <w:sz w:val="18"/>
          <w:szCs w:val="18"/>
        </w:rPr>
        <w:t>ACTION: Cllr Thomas to inform Clerk of exact location, so it can be reported to SBC.</w:t>
      </w:r>
    </w:p>
    <w:p w14:paraId="79899DFC" w14:textId="4F95C5F9" w:rsidR="00E3794A" w:rsidRPr="00E57BF1" w:rsidRDefault="00E3794A" w:rsidP="00B95DBA">
      <w:pPr>
        <w:pStyle w:val="ListParagraph"/>
        <w:spacing w:line="240" w:lineRule="auto"/>
        <w:ind w:left="153" w:right="-2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30MPH sign </w:t>
      </w:r>
      <w:r w:rsidR="0073196A">
        <w:rPr>
          <w:rFonts w:ascii="Times New Roman" w:eastAsia="Times New Roman" w:hAnsi="Times New Roman" w:cs="Times New Roman"/>
          <w:sz w:val="18"/>
          <w:szCs w:val="18"/>
        </w:rPr>
        <w:t xml:space="preserve">entering Hinton Parva from </w:t>
      </w:r>
      <w:proofErr w:type="spellStart"/>
      <w:r w:rsidR="0073196A">
        <w:rPr>
          <w:rFonts w:ascii="Times New Roman" w:eastAsia="Times New Roman" w:hAnsi="Times New Roman" w:cs="Times New Roman"/>
          <w:sz w:val="18"/>
          <w:szCs w:val="18"/>
        </w:rPr>
        <w:t>Bodyhorse</w:t>
      </w:r>
      <w:proofErr w:type="spellEnd"/>
      <w:r w:rsidR="0073196A">
        <w:rPr>
          <w:rFonts w:ascii="Times New Roman" w:eastAsia="Times New Roman" w:hAnsi="Times New Roman" w:cs="Times New Roman"/>
          <w:sz w:val="18"/>
          <w:szCs w:val="18"/>
        </w:rPr>
        <w:t xml:space="preserve"> Hill is horizontal on the </w:t>
      </w:r>
      <w:proofErr w:type="spellStart"/>
      <w:proofErr w:type="gramStart"/>
      <w:r w:rsidR="0073196A">
        <w:rPr>
          <w:rFonts w:ascii="Times New Roman" w:eastAsia="Times New Roman" w:hAnsi="Times New Roman" w:cs="Times New Roman"/>
          <w:sz w:val="18"/>
          <w:szCs w:val="18"/>
        </w:rPr>
        <w:t>verge.</w:t>
      </w:r>
      <w:r w:rsidR="007C5536" w:rsidRPr="007C5536">
        <w:rPr>
          <w:rFonts w:ascii="Times New Roman" w:eastAsia="Times New Roman" w:hAnsi="Times New Roman" w:cs="Times New Roman"/>
          <w:b/>
          <w:bCs/>
          <w:sz w:val="18"/>
          <w:szCs w:val="18"/>
        </w:rPr>
        <w:t>ACTION</w:t>
      </w:r>
      <w:proofErr w:type="spellEnd"/>
      <w:proofErr w:type="gramEnd"/>
      <w:r w:rsidR="007C5536" w:rsidRPr="007C5536">
        <w:rPr>
          <w:rFonts w:ascii="Times New Roman" w:eastAsia="Times New Roman" w:hAnsi="Times New Roman" w:cs="Times New Roman"/>
          <w:b/>
          <w:bCs/>
          <w:sz w:val="18"/>
          <w:szCs w:val="18"/>
        </w:rPr>
        <w:t>:</w:t>
      </w:r>
      <w:r w:rsidRPr="0073196A">
        <w:rPr>
          <w:rFonts w:ascii="Times New Roman" w:eastAsia="Times New Roman" w:hAnsi="Times New Roman" w:cs="Times New Roman"/>
          <w:b/>
          <w:bCs/>
          <w:sz w:val="18"/>
          <w:szCs w:val="18"/>
        </w:rPr>
        <w:t xml:space="preserve"> Clerk to report to SBC</w:t>
      </w:r>
      <w:r w:rsidR="0073196A">
        <w:rPr>
          <w:rFonts w:ascii="Times New Roman" w:eastAsia="Times New Roman" w:hAnsi="Times New Roman" w:cs="Times New Roman"/>
          <w:b/>
          <w:bCs/>
          <w:sz w:val="18"/>
          <w:szCs w:val="18"/>
        </w:rPr>
        <w:t>.</w:t>
      </w:r>
    </w:p>
    <w:p w14:paraId="715BA926" w14:textId="133A8CE6" w:rsidR="00B95DBA" w:rsidRPr="003F5775" w:rsidRDefault="00B95DBA" w:rsidP="00B95DBA">
      <w:pPr>
        <w:pStyle w:val="ListParagraph"/>
        <w:spacing w:line="240" w:lineRule="auto"/>
        <w:ind w:left="153" w:right="-280"/>
        <w:rPr>
          <w:rFonts w:ascii="Times New Roman" w:eastAsia="Times New Roman" w:hAnsi="Times New Roman" w:cs="Times New Roman"/>
          <w:b/>
          <w:bCs/>
          <w:sz w:val="18"/>
          <w:szCs w:val="18"/>
        </w:rPr>
      </w:pPr>
      <w:r w:rsidRPr="00E57BF1">
        <w:rPr>
          <w:rFonts w:ascii="Times New Roman" w:eastAsia="Times New Roman" w:hAnsi="Times New Roman" w:cs="Times New Roman"/>
          <w:b/>
          <w:bCs/>
          <w:sz w:val="18"/>
          <w:szCs w:val="18"/>
        </w:rPr>
        <w:t xml:space="preserve">Pond &amp; </w:t>
      </w:r>
      <w:proofErr w:type="gramStart"/>
      <w:r w:rsidRPr="00E57BF1">
        <w:rPr>
          <w:rFonts w:ascii="Times New Roman" w:eastAsia="Times New Roman" w:hAnsi="Times New Roman" w:cs="Times New Roman"/>
          <w:b/>
          <w:bCs/>
          <w:sz w:val="18"/>
          <w:szCs w:val="18"/>
        </w:rPr>
        <w:t>Island</w:t>
      </w:r>
      <w:r w:rsidRPr="00E57BF1">
        <w:rPr>
          <w:rFonts w:ascii="Times New Roman" w:eastAsia="Times New Roman" w:hAnsi="Times New Roman" w:cs="Times New Roman"/>
          <w:sz w:val="18"/>
          <w:szCs w:val="18"/>
        </w:rPr>
        <w:t xml:space="preserve">  –</w:t>
      </w:r>
      <w:proofErr w:type="gramEnd"/>
      <w:r w:rsidR="0073196A">
        <w:rPr>
          <w:rFonts w:ascii="Times New Roman" w:eastAsia="Times New Roman" w:hAnsi="Times New Roman" w:cs="Times New Roman"/>
          <w:sz w:val="18"/>
          <w:szCs w:val="18"/>
        </w:rPr>
        <w:t xml:space="preserve"> Cllr Stevens reported increased wildlife including an egret and black-headed seagull.</w:t>
      </w:r>
    </w:p>
    <w:p w14:paraId="64750639" w14:textId="581B9A78" w:rsidR="00B95DBA" w:rsidRDefault="00B95DBA" w:rsidP="00B95DBA">
      <w:pPr>
        <w:pStyle w:val="ListParagraph"/>
        <w:shd w:val="clear" w:color="auto" w:fill="FFFFFF"/>
        <w:ind w:left="153"/>
        <w:rPr>
          <w:rFonts w:ascii="Times New Roman" w:eastAsia="Times New Roman" w:hAnsi="Times New Roman" w:cs="Times New Roman"/>
          <w:sz w:val="18"/>
          <w:szCs w:val="18"/>
        </w:rPr>
      </w:pPr>
      <w:r w:rsidRPr="00E57BF1">
        <w:rPr>
          <w:rFonts w:ascii="Times New Roman" w:eastAsia="Times New Roman" w:hAnsi="Times New Roman" w:cs="Times New Roman"/>
          <w:b/>
          <w:bCs/>
          <w:sz w:val="18"/>
          <w:szCs w:val="18"/>
        </w:rPr>
        <w:t>Hinton Parva Village Hall</w:t>
      </w:r>
      <w:r w:rsidRPr="00E57BF1">
        <w:rPr>
          <w:rFonts w:ascii="Times New Roman" w:eastAsia="Times New Roman" w:hAnsi="Times New Roman" w:cs="Times New Roman"/>
          <w:sz w:val="18"/>
          <w:szCs w:val="18"/>
        </w:rPr>
        <w:t xml:space="preserve"> </w:t>
      </w:r>
      <w:r w:rsidR="0073196A">
        <w:rPr>
          <w:rFonts w:ascii="Times New Roman" w:eastAsia="Times New Roman" w:hAnsi="Times New Roman" w:cs="Times New Roman"/>
          <w:sz w:val="18"/>
          <w:szCs w:val="18"/>
        </w:rPr>
        <w:t>–</w:t>
      </w:r>
      <w:r w:rsidRPr="00E57BF1">
        <w:rPr>
          <w:rFonts w:ascii="Times New Roman" w:eastAsia="Times New Roman" w:hAnsi="Times New Roman" w:cs="Times New Roman"/>
          <w:sz w:val="18"/>
          <w:szCs w:val="18"/>
          <w:u w:val="single"/>
        </w:rPr>
        <w:t xml:space="preserve"> </w:t>
      </w:r>
      <w:r w:rsidR="00E35231">
        <w:rPr>
          <w:rFonts w:ascii="Times New Roman" w:eastAsia="Times New Roman" w:hAnsi="Times New Roman" w:cs="Times New Roman"/>
          <w:sz w:val="18"/>
          <w:szCs w:val="18"/>
        </w:rPr>
        <w:t>The managem</w:t>
      </w:r>
      <w:r w:rsidR="008671D7">
        <w:rPr>
          <w:rFonts w:ascii="Times New Roman" w:eastAsia="Times New Roman" w:hAnsi="Times New Roman" w:cs="Times New Roman"/>
          <w:sz w:val="18"/>
          <w:szCs w:val="18"/>
        </w:rPr>
        <w:t>ent committee will meet this month</w:t>
      </w:r>
      <w:r w:rsidR="00E35231">
        <w:rPr>
          <w:rFonts w:ascii="Times New Roman" w:eastAsia="Times New Roman" w:hAnsi="Times New Roman" w:cs="Times New Roman"/>
          <w:sz w:val="18"/>
          <w:szCs w:val="18"/>
        </w:rPr>
        <w:t xml:space="preserve"> to consider</w:t>
      </w:r>
      <w:r w:rsidR="0073196A">
        <w:rPr>
          <w:rFonts w:ascii="Times New Roman" w:eastAsia="Times New Roman" w:hAnsi="Times New Roman" w:cs="Times New Roman"/>
          <w:sz w:val="18"/>
          <w:szCs w:val="18"/>
        </w:rPr>
        <w:t xml:space="preserve"> reopening</w:t>
      </w:r>
      <w:r w:rsidRPr="00E57BF1">
        <w:rPr>
          <w:rFonts w:ascii="Times New Roman" w:eastAsia="Times New Roman" w:hAnsi="Times New Roman" w:cs="Times New Roman"/>
          <w:sz w:val="18"/>
          <w:szCs w:val="18"/>
        </w:rPr>
        <w:t xml:space="preserve">.  </w:t>
      </w:r>
    </w:p>
    <w:p w14:paraId="1DC3C791" w14:textId="4418EB71" w:rsidR="00E4072B" w:rsidRPr="00E4072B" w:rsidRDefault="00B95DBA" w:rsidP="00E4072B">
      <w:pPr>
        <w:ind w:left="153"/>
        <w:rPr>
          <w:rFonts w:ascii="Times New Roman" w:eastAsiaTheme="minorHAnsi" w:hAnsi="Times New Roman" w:cs="Times New Roman"/>
          <w:sz w:val="18"/>
          <w:szCs w:val="18"/>
          <w:lang w:val="en-GB"/>
        </w:rPr>
      </w:pPr>
      <w:proofErr w:type="spellStart"/>
      <w:r w:rsidRPr="00E57BF1">
        <w:rPr>
          <w:rFonts w:ascii="Times New Roman" w:eastAsia="Times New Roman" w:hAnsi="Times New Roman" w:cs="Times New Roman"/>
          <w:b/>
          <w:bCs/>
          <w:sz w:val="18"/>
          <w:szCs w:val="18"/>
        </w:rPr>
        <w:lastRenderedPageBreak/>
        <w:t>Bishopstone</w:t>
      </w:r>
      <w:proofErr w:type="spellEnd"/>
      <w:r w:rsidRPr="00E57BF1">
        <w:rPr>
          <w:rFonts w:ascii="Times New Roman" w:eastAsia="Times New Roman" w:hAnsi="Times New Roman" w:cs="Times New Roman"/>
          <w:b/>
          <w:bCs/>
          <w:sz w:val="18"/>
          <w:szCs w:val="18"/>
        </w:rPr>
        <w:t xml:space="preserve"> Village Hall</w:t>
      </w:r>
      <w:r w:rsidRPr="00E57BF1">
        <w:rPr>
          <w:rFonts w:ascii="Times New Roman" w:eastAsia="Times New Roman" w:hAnsi="Times New Roman" w:cs="Times New Roman"/>
          <w:sz w:val="18"/>
          <w:szCs w:val="18"/>
        </w:rPr>
        <w:t xml:space="preserve"> </w:t>
      </w:r>
      <w:r w:rsidR="0073196A">
        <w:rPr>
          <w:rFonts w:ascii="Times New Roman" w:eastAsia="Times New Roman" w:hAnsi="Times New Roman" w:cs="Times New Roman"/>
          <w:sz w:val="18"/>
          <w:szCs w:val="18"/>
        </w:rPr>
        <w:t>–</w:t>
      </w:r>
      <w:r w:rsidRPr="00E57BF1">
        <w:rPr>
          <w:rFonts w:ascii="Times New Roman" w:eastAsia="Times New Roman" w:hAnsi="Times New Roman" w:cs="Times New Roman"/>
          <w:sz w:val="18"/>
          <w:szCs w:val="18"/>
        </w:rPr>
        <w:t xml:space="preserve"> </w:t>
      </w:r>
      <w:r w:rsidR="0073196A">
        <w:rPr>
          <w:rFonts w:ascii="Times New Roman" w:eastAsia="Times New Roman" w:hAnsi="Times New Roman" w:cs="Times New Roman"/>
          <w:sz w:val="18"/>
          <w:szCs w:val="18"/>
        </w:rPr>
        <w:t>Planning to reopen at the beginning of September</w:t>
      </w:r>
      <w:r>
        <w:rPr>
          <w:rFonts w:ascii="Times New Roman" w:eastAsia="Times New Roman" w:hAnsi="Times New Roman" w:cs="Times New Roman"/>
          <w:sz w:val="18"/>
          <w:szCs w:val="18"/>
        </w:rPr>
        <w:t>.</w:t>
      </w:r>
      <w:r w:rsidR="00E4072B">
        <w:rPr>
          <w:rFonts w:ascii="Times New Roman" w:eastAsia="Times New Roman" w:hAnsi="Times New Roman" w:cs="Times New Roman"/>
          <w:sz w:val="18"/>
          <w:szCs w:val="18"/>
        </w:rPr>
        <w:t xml:space="preserve"> </w:t>
      </w:r>
      <w:proofErr w:type="spellStart"/>
      <w:r w:rsidR="00E4072B" w:rsidRPr="00E4072B">
        <w:rPr>
          <w:rFonts w:ascii="Times New Roman" w:hAnsi="Times New Roman" w:cs="Times New Roman"/>
          <w:sz w:val="18"/>
          <w:szCs w:val="18"/>
          <w:lang w:eastAsia="en-US"/>
        </w:rPr>
        <w:t>Councillors</w:t>
      </w:r>
      <w:proofErr w:type="spellEnd"/>
      <w:r w:rsidR="00E4072B" w:rsidRPr="00E4072B">
        <w:rPr>
          <w:rFonts w:ascii="Times New Roman" w:hAnsi="Times New Roman" w:cs="Times New Roman"/>
          <w:sz w:val="18"/>
          <w:szCs w:val="18"/>
          <w:lang w:eastAsia="en-US"/>
        </w:rPr>
        <w:t xml:space="preserve"> agreed the Village Hall </w:t>
      </w:r>
      <w:r w:rsidR="00E4072B">
        <w:rPr>
          <w:rFonts w:ascii="Times New Roman" w:hAnsi="Times New Roman" w:cs="Times New Roman"/>
          <w:sz w:val="18"/>
          <w:szCs w:val="18"/>
          <w:lang w:eastAsia="en-US"/>
        </w:rPr>
        <w:t>could</w:t>
      </w:r>
      <w:r w:rsidR="00E4072B" w:rsidRPr="00E4072B">
        <w:rPr>
          <w:rFonts w:ascii="Times New Roman" w:hAnsi="Times New Roman" w:cs="Times New Roman"/>
          <w:sz w:val="18"/>
          <w:szCs w:val="18"/>
          <w:lang w:eastAsia="en-US"/>
        </w:rPr>
        <w:t xml:space="preserve"> store </w:t>
      </w:r>
      <w:r w:rsidR="00E4072B">
        <w:rPr>
          <w:rFonts w:ascii="Times New Roman" w:hAnsi="Times New Roman" w:cs="Times New Roman"/>
          <w:sz w:val="18"/>
          <w:szCs w:val="18"/>
          <w:lang w:eastAsia="en-US"/>
        </w:rPr>
        <w:t>its</w:t>
      </w:r>
      <w:r w:rsidR="00E4072B" w:rsidRPr="00E4072B">
        <w:rPr>
          <w:rFonts w:ascii="Times New Roman" w:hAnsi="Times New Roman" w:cs="Times New Roman"/>
          <w:sz w:val="18"/>
          <w:szCs w:val="18"/>
          <w:lang w:eastAsia="en-US"/>
        </w:rPr>
        <w:t xml:space="preserve"> archive material within the PC’s archive area</w:t>
      </w:r>
      <w:r w:rsidR="00B136F3">
        <w:rPr>
          <w:rFonts w:ascii="Times New Roman" w:hAnsi="Times New Roman" w:cs="Times New Roman"/>
          <w:sz w:val="18"/>
          <w:szCs w:val="18"/>
          <w:lang w:eastAsia="en-US"/>
        </w:rPr>
        <w:t xml:space="preserve"> </w:t>
      </w:r>
      <w:r w:rsidR="00D3195F">
        <w:rPr>
          <w:rFonts w:ascii="Times New Roman" w:hAnsi="Times New Roman" w:cs="Times New Roman"/>
          <w:sz w:val="18"/>
          <w:szCs w:val="18"/>
          <w:lang w:eastAsia="en-US"/>
        </w:rPr>
        <w:t>with the proviso</w:t>
      </w:r>
      <w:r w:rsidR="00B136F3">
        <w:rPr>
          <w:rFonts w:ascii="Times New Roman" w:hAnsi="Times New Roman" w:cs="Times New Roman"/>
          <w:sz w:val="18"/>
          <w:szCs w:val="18"/>
          <w:lang w:eastAsia="en-US"/>
        </w:rPr>
        <w:t xml:space="preserve"> </w:t>
      </w:r>
      <w:r w:rsidR="00D3195F">
        <w:rPr>
          <w:rFonts w:ascii="Times New Roman" w:hAnsi="Times New Roman" w:cs="Times New Roman"/>
          <w:sz w:val="18"/>
          <w:szCs w:val="18"/>
          <w:lang w:eastAsia="en-US"/>
        </w:rPr>
        <w:t xml:space="preserve">it </w:t>
      </w:r>
      <w:r w:rsidR="000C5D1D">
        <w:rPr>
          <w:rFonts w:ascii="Times New Roman" w:hAnsi="Times New Roman" w:cs="Times New Roman"/>
          <w:sz w:val="18"/>
          <w:szCs w:val="18"/>
          <w:lang w:eastAsia="en-US"/>
        </w:rPr>
        <w:t>i</w:t>
      </w:r>
      <w:r w:rsidR="00D3195F">
        <w:rPr>
          <w:rFonts w:ascii="Times New Roman" w:hAnsi="Times New Roman" w:cs="Times New Roman"/>
          <w:sz w:val="18"/>
          <w:szCs w:val="18"/>
          <w:lang w:eastAsia="en-US"/>
        </w:rPr>
        <w:t>s kept locked</w:t>
      </w:r>
      <w:r w:rsidR="000C5D1D">
        <w:rPr>
          <w:rFonts w:ascii="Times New Roman" w:hAnsi="Times New Roman" w:cs="Times New Roman"/>
          <w:sz w:val="18"/>
          <w:szCs w:val="18"/>
          <w:lang w:eastAsia="en-US"/>
        </w:rPr>
        <w:t>. A key will be provided by the Parish Council.</w:t>
      </w:r>
    </w:p>
    <w:p w14:paraId="5EA44FCE" w14:textId="3C191A4F" w:rsidR="00B95DBA" w:rsidRPr="00E4072B" w:rsidRDefault="00B95DBA" w:rsidP="00E4072B">
      <w:pPr>
        <w:shd w:val="clear" w:color="auto" w:fill="FFFFFF"/>
        <w:ind w:left="153"/>
        <w:rPr>
          <w:rFonts w:ascii="Times New Roman" w:eastAsia="Times New Roman" w:hAnsi="Times New Roman" w:cs="Times New Roman"/>
          <w:b/>
          <w:bCs/>
          <w:sz w:val="18"/>
          <w:szCs w:val="18"/>
        </w:rPr>
      </w:pPr>
      <w:r w:rsidRPr="00E4072B">
        <w:rPr>
          <w:rFonts w:ascii="Times New Roman" w:eastAsia="Times New Roman" w:hAnsi="Times New Roman" w:cs="Times New Roman"/>
          <w:b/>
          <w:bCs/>
          <w:sz w:val="18"/>
          <w:szCs w:val="18"/>
        </w:rPr>
        <w:t>Hinton Parva Charities</w:t>
      </w:r>
      <w:r w:rsidRPr="00E4072B">
        <w:rPr>
          <w:rFonts w:ascii="Times New Roman" w:eastAsia="Times New Roman" w:hAnsi="Times New Roman" w:cs="Times New Roman"/>
          <w:sz w:val="18"/>
          <w:szCs w:val="18"/>
        </w:rPr>
        <w:t xml:space="preserve"> – </w:t>
      </w:r>
      <w:r w:rsidR="0073196A" w:rsidRPr="00E4072B">
        <w:rPr>
          <w:rFonts w:ascii="Times New Roman" w:eastAsia="Times New Roman" w:hAnsi="Times New Roman" w:cs="Times New Roman"/>
          <w:sz w:val="18"/>
          <w:szCs w:val="18"/>
        </w:rPr>
        <w:t>Covered in Matters Arising.</w:t>
      </w:r>
    </w:p>
    <w:p w14:paraId="60967B42" w14:textId="77777777" w:rsidR="00B95DBA" w:rsidRPr="00E57BF1" w:rsidRDefault="00B95DBA" w:rsidP="00B95DBA">
      <w:pPr>
        <w:pStyle w:val="ListParagraph"/>
        <w:shd w:val="clear" w:color="auto" w:fill="FFFFFF"/>
        <w:ind w:left="153"/>
        <w:rPr>
          <w:rFonts w:ascii="Times New Roman" w:eastAsia="Times New Roman" w:hAnsi="Times New Roman" w:cs="Times New Roman"/>
          <w:sz w:val="18"/>
          <w:szCs w:val="18"/>
        </w:rPr>
      </w:pPr>
      <w:proofErr w:type="spellStart"/>
      <w:r w:rsidRPr="00E57BF1">
        <w:rPr>
          <w:rFonts w:ascii="Times New Roman" w:eastAsia="Times New Roman" w:hAnsi="Times New Roman" w:cs="Times New Roman"/>
          <w:b/>
          <w:bCs/>
          <w:sz w:val="18"/>
          <w:szCs w:val="18"/>
        </w:rPr>
        <w:t>Bishopstone</w:t>
      </w:r>
      <w:proofErr w:type="spellEnd"/>
      <w:r w:rsidRPr="00E57BF1">
        <w:rPr>
          <w:rFonts w:ascii="Times New Roman" w:eastAsia="Times New Roman" w:hAnsi="Times New Roman" w:cs="Times New Roman"/>
          <w:b/>
          <w:bCs/>
          <w:sz w:val="18"/>
          <w:szCs w:val="18"/>
        </w:rPr>
        <w:t xml:space="preserve"> United Charities</w:t>
      </w:r>
      <w:r w:rsidRPr="00E57BF1">
        <w:rPr>
          <w:rFonts w:ascii="Times New Roman" w:eastAsia="Times New Roman" w:hAnsi="Times New Roman" w:cs="Times New Roman"/>
          <w:sz w:val="18"/>
          <w:szCs w:val="18"/>
        </w:rPr>
        <w:t xml:space="preserve"> - No report to make. </w:t>
      </w:r>
    </w:p>
    <w:p w14:paraId="080382A0" w14:textId="77777777" w:rsidR="00B95DBA" w:rsidRPr="00E57BF1" w:rsidRDefault="00B95DBA" w:rsidP="00B95DBA">
      <w:pPr>
        <w:pStyle w:val="ListParagraph"/>
        <w:shd w:val="clear" w:color="auto" w:fill="FFFFFF"/>
        <w:ind w:left="153"/>
        <w:rPr>
          <w:rFonts w:ascii="Times New Roman" w:eastAsia="Times New Roman" w:hAnsi="Times New Roman" w:cs="Times New Roman"/>
          <w:sz w:val="18"/>
          <w:szCs w:val="18"/>
        </w:rPr>
      </w:pPr>
      <w:r w:rsidRPr="00E57BF1">
        <w:rPr>
          <w:rFonts w:ascii="Times New Roman" w:eastAsia="Times New Roman" w:hAnsi="Times New Roman" w:cs="Times New Roman"/>
          <w:b/>
          <w:bCs/>
          <w:sz w:val="18"/>
          <w:szCs w:val="18"/>
        </w:rPr>
        <w:t>Trees</w:t>
      </w:r>
      <w:r w:rsidRPr="00E57BF1">
        <w:rPr>
          <w:rFonts w:ascii="Times New Roman" w:eastAsia="Times New Roman" w:hAnsi="Times New Roman" w:cs="Times New Roman"/>
          <w:sz w:val="18"/>
          <w:szCs w:val="18"/>
        </w:rPr>
        <w:t xml:space="preserve"> - No report to make. </w:t>
      </w:r>
    </w:p>
    <w:p w14:paraId="09B6D9F8" w14:textId="282CC83C" w:rsidR="00B95DBA" w:rsidRPr="00E57BF1" w:rsidRDefault="00B95DBA" w:rsidP="00B95DBA">
      <w:pPr>
        <w:pStyle w:val="ListParagraph"/>
        <w:shd w:val="clear" w:color="auto" w:fill="FFFFFF"/>
        <w:ind w:left="153"/>
        <w:rPr>
          <w:rFonts w:ascii="Times New Roman" w:eastAsia="Times New Roman" w:hAnsi="Times New Roman" w:cs="Times New Roman"/>
          <w:sz w:val="18"/>
          <w:szCs w:val="18"/>
        </w:rPr>
      </w:pPr>
      <w:proofErr w:type="spellStart"/>
      <w:r w:rsidRPr="00E57BF1">
        <w:rPr>
          <w:rFonts w:ascii="Times New Roman" w:eastAsia="Times New Roman" w:hAnsi="Times New Roman" w:cs="Times New Roman"/>
          <w:b/>
          <w:bCs/>
          <w:sz w:val="18"/>
          <w:szCs w:val="18"/>
        </w:rPr>
        <w:t>Russley</w:t>
      </w:r>
      <w:proofErr w:type="spellEnd"/>
      <w:r w:rsidRPr="00E57BF1">
        <w:rPr>
          <w:rFonts w:ascii="Times New Roman" w:eastAsia="Times New Roman" w:hAnsi="Times New Roman" w:cs="Times New Roman"/>
          <w:b/>
          <w:bCs/>
          <w:sz w:val="18"/>
          <w:szCs w:val="18"/>
        </w:rPr>
        <w:t xml:space="preserve"> Park Liaison</w:t>
      </w:r>
      <w:r w:rsidRPr="00E57BF1">
        <w:rPr>
          <w:rFonts w:ascii="Times New Roman" w:eastAsia="Times New Roman" w:hAnsi="Times New Roman" w:cs="Times New Roman"/>
          <w:sz w:val="18"/>
          <w:szCs w:val="18"/>
        </w:rPr>
        <w:t xml:space="preserve"> - No report to make</w:t>
      </w:r>
      <w:r>
        <w:rPr>
          <w:rFonts w:ascii="Times New Roman" w:eastAsia="Times New Roman" w:hAnsi="Times New Roman" w:cs="Times New Roman"/>
          <w:sz w:val="18"/>
          <w:szCs w:val="18"/>
        </w:rPr>
        <w:t>.</w:t>
      </w:r>
    </w:p>
    <w:p w14:paraId="46D4A828" w14:textId="35B6D4ED" w:rsidR="00B95DBA" w:rsidRPr="00E57BF1" w:rsidRDefault="00B95DBA" w:rsidP="00B95DBA">
      <w:pPr>
        <w:pStyle w:val="ListParagraph"/>
        <w:shd w:val="clear" w:color="auto" w:fill="FFFFFF"/>
        <w:ind w:left="153"/>
        <w:rPr>
          <w:rFonts w:ascii="Times New Roman" w:eastAsia="Times New Roman" w:hAnsi="Times New Roman" w:cs="Times New Roman"/>
          <w:sz w:val="18"/>
          <w:szCs w:val="18"/>
        </w:rPr>
      </w:pPr>
      <w:r w:rsidRPr="00E57BF1">
        <w:rPr>
          <w:rFonts w:ascii="Times New Roman" w:eastAsia="Times New Roman" w:hAnsi="Times New Roman" w:cs="Times New Roman"/>
          <w:b/>
          <w:bCs/>
          <w:sz w:val="18"/>
          <w:szCs w:val="18"/>
        </w:rPr>
        <w:t>Planning</w:t>
      </w:r>
      <w:r w:rsidRPr="00E57BF1">
        <w:rPr>
          <w:rFonts w:ascii="Times New Roman" w:eastAsia="Times New Roman" w:hAnsi="Times New Roman" w:cs="Times New Roman"/>
          <w:sz w:val="18"/>
          <w:szCs w:val="18"/>
        </w:rPr>
        <w:t xml:space="preserve"> </w:t>
      </w:r>
      <w:r w:rsidR="0073196A">
        <w:rPr>
          <w:rFonts w:ascii="Times New Roman" w:eastAsia="Times New Roman" w:hAnsi="Times New Roman" w:cs="Times New Roman"/>
          <w:sz w:val="18"/>
          <w:szCs w:val="18"/>
        </w:rPr>
        <w:t>–</w:t>
      </w:r>
      <w:r w:rsidRPr="00E57BF1">
        <w:rPr>
          <w:rFonts w:ascii="Times New Roman" w:eastAsia="Times New Roman" w:hAnsi="Times New Roman" w:cs="Times New Roman"/>
          <w:sz w:val="18"/>
          <w:szCs w:val="18"/>
        </w:rPr>
        <w:t xml:space="preserve"> </w:t>
      </w:r>
      <w:r w:rsidR="0073196A">
        <w:rPr>
          <w:rFonts w:ascii="Times New Roman" w:eastAsia="Times New Roman" w:hAnsi="Times New Roman" w:cs="Times New Roman"/>
          <w:sz w:val="18"/>
          <w:szCs w:val="18"/>
        </w:rPr>
        <w:t xml:space="preserve">It was reported that a speculative survey had been done on land between </w:t>
      </w:r>
      <w:proofErr w:type="spellStart"/>
      <w:r w:rsidR="0073196A">
        <w:rPr>
          <w:rFonts w:ascii="Times New Roman" w:eastAsia="Times New Roman" w:hAnsi="Times New Roman" w:cs="Times New Roman"/>
          <w:sz w:val="18"/>
          <w:szCs w:val="18"/>
        </w:rPr>
        <w:t>Bishopstone</w:t>
      </w:r>
      <w:proofErr w:type="spellEnd"/>
      <w:r w:rsidR="0073196A">
        <w:rPr>
          <w:rFonts w:ascii="Times New Roman" w:eastAsia="Times New Roman" w:hAnsi="Times New Roman" w:cs="Times New Roman"/>
          <w:sz w:val="18"/>
          <w:szCs w:val="18"/>
        </w:rPr>
        <w:t xml:space="preserve"> and Hinton Springs</w:t>
      </w:r>
      <w:r w:rsidRPr="00E57BF1">
        <w:rPr>
          <w:rFonts w:ascii="Times New Roman" w:eastAsia="Times New Roman" w:hAnsi="Times New Roman" w:cs="Times New Roman"/>
          <w:sz w:val="18"/>
          <w:szCs w:val="18"/>
        </w:rPr>
        <w:t xml:space="preserve">. </w:t>
      </w:r>
    </w:p>
    <w:p w14:paraId="6743CEAF" w14:textId="680216B1" w:rsidR="00B95DBA" w:rsidRPr="00E57BF1" w:rsidRDefault="00B95DBA" w:rsidP="00B95DBA">
      <w:pPr>
        <w:pStyle w:val="ListParagraph"/>
        <w:shd w:val="clear" w:color="auto" w:fill="FFFFFF"/>
        <w:ind w:left="153"/>
        <w:rPr>
          <w:rFonts w:ascii="Times New Roman" w:eastAsia="Times New Roman" w:hAnsi="Times New Roman" w:cs="Times New Roman"/>
          <w:sz w:val="18"/>
          <w:szCs w:val="18"/>
        </w:rPr>
      </w:pPr>
      <w:r w:rsidRPr="00E57BF1">
        <w:rPr>
          <w:rFonts w:ascii="Times New Roman" w:eastAsia="Times New Roman" w:hAnsi="Times New Roman" w:cs="Times New Roman"/>
          <w:b/>
          <w:bCs/>
          <w:sz w:val="18"/>
          <w:szCs w:val="18"/>
        </w:rPr>
        <w:t>Website/IT</w:t>
      </w:r>
      <w:r w:rsidRPr="00E57BF1">
        <w:rPr>
          <w:rFonts w:ascii="Times New Roman" w:eastAsia="Times New Roman" w:hAnsi="Times New Roman" w:cs="Times New Roman"/>
          <w:sz w:val="18"/>
          <w:szCs w:val="18"/>
        </w:rPr>
        <w:t xml:space="preserve"> </w:t>
      </w:r>
      <w:r w:rsidR="0073196A">
        <w:rPr>
          <w:rFonts w:ascii="Times New Roman" w:eastAsia="Times New Roman" w:hAnsi="Times New Roman" w:cs="Times New Roman"/>
          <w:sz w:val="18"/>
          <w:szCs w:val="18"/>
        </w:rPr>
        <w:t>–</w:t>
      </w:r>
      <w:r w:rsidRPr="00E57BF1">
        <w:rPr>
          <w:rFonts w:ascii="Times New Roman" w:eastAsia="Times New Roman" w:hAnsi="Times New Roman" w:cs="Times New Roman"/>
          <w:sz w:val="18"/>
          <w:szCs w:val="18"/>
        </w:rPr>
        <w:t xml:space="preserve"> </w:t>
      </w:r>
      <w:r w:rsidR="0073196A">
        <w:rPr>
          <w:rFonts w:ascii="Times New Roman" w:eastAsia="Times New Roman" w:hAnsi="Times New Roman" w:cs="Times New Roman"/>
          <w:sz w:val="18"/>
          <w:szCs w:val="18"/>
        </w:rPr>
        <w:t>Cllr Crisp had looked in to using a different provider but concluded moving email would be too complicated</w:t>
      </w:r>
      <w:r w:rsidRPr="00E57BF1">
        <w:rPr>
          <w:rFonts w:ascii="Times New Roman" w:eastAsia="Times New Roman" w:hAnsi="Times New Roman" w:cs="Times New Roman"/>
          <w:sz w:val="18"/>
          <w:szCs w:val="18"/>
        </w:rPr>
        <w:t>.</w:t>
      </w:r>
    </w:p>
    <w:p w14:paraId="2F5D0CB5" w14:textId="4CD8DE2F" w:rsidR="00B95DBA" w:rsidRPr="00E57BF1" w:rsidRDefault="00B95DBA" w:rsidP="00B95DBA">
      <w:pPr>
        <w:pStyle w:val="ListParagraph"/>
        <w:shd w:val="clear" w:color="auto" w:fill="FFFFFF"/>
        <w:ind w:left="153"/>
        <w:rPr>
          <w:rFonts w:ascii="Times New Roman" w:hAnsi="Times New Roman" w:cs="Times New Roman"/>
          <w:b/>
          <w:bCs/>
          <w:color w:val="000000" w:themeColor="text1"/>
          <w:sz w:val="18"/>
          <w:szCs w:val="18"/>
        </w:rPr>
      </w:pPr>
      <w:r w:rsidRPr="00E57BF1">
        <w:rPr>
          <w:rFonts w:ascii="Times New Roman" w:eastAsia="Times New Roman" w:hAnsi="Times New Roman" w:cs="Times New Roman"/>
          <w:b/>
          <w:bCs/>
          <w:sz w:val="18"/>
          <w:szCs w:val="18"/>
        </w:rPr>
        <w:t>Responsible Financial Officer</w:t>
      </w:r>
      <w:r w:rsidRPr="00E57BF1">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0073196A">
        <w:rPr>
          <w:rFonts w:ascii="Times New Roman" w:eastAsia="Times New Roman" w:hAnsi="Times New Roman" w:cs="Times New Roman"/>
          <w:sz w:val="18"/>
          <w:szCs w:val="18"/>
        </w:rPr>
        <w:t>No report to make</w:t>
      </w:r>
      <w:r w:rsidR="003A20ED">
        <w:rPr>
          <w:rFonts w:ascii="Times New Roman" w:eastAsia="Times New Roman" w:hAnsi="Times New Roman" w:cs="Times New Roman"/>
          <w:sz w:val="18"/>
          <w:szCs w:val="18"/>
        </w:rPr>
        <w:t>.</w:t>
      </w:r>
    </w:p>
    <w:p w14:paraId="396BB60F" w14:textId="77777777" w:rsidR="00B95DBA" w:rsidRDefault="00B95DBA" w:rsidP="00857252">
      <w:pPr>
        <w:pStyle w:val="Default"/>
        <w:spacing w:after="94"/>
        <w:rPr>
          <w:sz w:val="18"/>
          <w:szCs w:val="18"/>
        </w:rPr>
      </w:pPr>
    </w:p>
    <w:p w14:paraId="79CB2912" w14:textId="42D2B618" w:rsidR="00B95DBA" w:rsidRPr="00F50B0E" w:rsidRDefault="00857252" w:rsidP="00F50B0E">
      <w:pPr>
        <w:pStyle w:val="Default"/>
        <w:rPr>
          <w:sz w:val="18"/>
          <w:szCs w:val="18"/>
        </w:rPr>
      </w:pPr>
      <w:r>
        <w:rPr>
          <w:b/>
          <w:bCs/>
          <w:sz w:val="18"/>
          <w:szCs w:val="18"/>
        </w:rPr>
        <w:t xml:space="preserve">12. Communication and Community Engagement policy annual review </w:t>
      </w:r>
      <w:r w:rsidR="0073196A" w:rsidRPr="007763B3">
        <w:rPr>
          <w:sz w:val="18"/>
          <w:szCs w:val="18"/>
        </w:rPr>
        <w:t xml:space="preserve">Cllr May is in the process of updating the policy and </w:t>
      </w:r>
      <w:r w:rsidR="007763B3">
        <w:rPr>
          <w:sz w:val="18"/>
          <w:szCs w:val="18"/>
        </w:rPr>
        <w:t>felt views from parishioners about communication would be useful.</w:t>
      </w:r>
    </w:p>
    <w:p w14:paraId="5A2BFC9D" w14:textId="2B7FAF86" w:rsidR="007763B3" w:rsidRPr="007763B3" w:rsidRDefault="007763B3" w:rsidP="00B95DBA">
      <w:pPr>
        <w:pStyle w:val="Default"/>
        <w:spacing w:line="360" w:lineRule="auto"/>
        <w:rPr>
          <w:b/>
          <w:bCs/>
          <w:sz w:val="18"/>
          <w:szCs w:val="18"/>
        </w:rPr>
      </w:pPr>
      <w:r w:rsidRPr="007763B3">
        <w:rPr>
          <w:b/>
          <w:bCs/>
          <w:sz w:val="18"/>
          <w:szCs w:val="18"/>
        </w:rPr>
        <w:t xml:space="preserve">ACTION: Cllr </w:t>
      </w:r>
      <w:proofErr w:type="spellStart"/>
      <w:proofErr w:type="gramStart"/>
      <w:r w:rsidRPr="007763B3">
        <w:rPr>
          <w:b/>
          <w:bCs/>
          <w:sz w:val="18"/>
          <w:szCs w:val="18"/>
        </w:rPr>
        <w:t>L’Abbate</w:t>
      </w:r>
      <w:proofErr w:type="spellEnd"/>
      <w:r w:rsidRPr="007763B3">
        <w:rPr>
          <w:b/>
          <w:bCs/>
          <w:sz w:val="18"/>
          <w:szCs w:val="18"/>
        </w:rPr>
        <w:t xml:space="preserve"> </w:t>
      </w:r>
      <w:r w:rsidR="00084BBE">
        <w:rPr>
          <w:b/>
          <w:bCs/>
          <w:sz w:val="18"/>
          <w:szCs w:val="18"/>
        </w:rPr>
        <w:t xml:space="preserve"> set</w:t>
      </w:r>
      <w:proofErr w:type="gramEnd"/>
      <w:r w:rsidR="00084BBE">
        <w:rPr>
          <w:b/>
          <w:bCs/>
          <w:sz w:val="18"/>
          <w:szCs w:val="18"/>
        </w:rPr>
        <w:t xml:space="preserve"> up SurveyMonkey questionnaire and </w:t>
      </w:r>
      <w:r w:rsidRPr="007763B3">
        <w:rPr>
          <w:b/>
          <w:bCs/>
          <w:sz w:val="18"/>
          <w:szCs w:val="18"/>
        </w:rPr>
        <w:t xml:space="preserve">liaise with Cllr May </w:t>
      </w:r>
      <w:r w:rsidR="00084BBE">
        <w:rPr>
          <w:b/>
          <w:bCs/>
          <w:sz w:val="18"/>
          <w:szCs w:val="18"/>
        </w:rPr>
        <w:t>and Chair re publicising it</w:t>
      </w:r>
    </w:p>
    <w:p w14:paraId="71E7386F" w14:textId="77777777" w:rsidR="00F50B0E" w:rsidRDefault="00F50B0E" w:rsidP="00B95DBA">
      <w:pPr>
        <w:pStyle w:val="Default"/>
        <w:spacing w:line="360" w:lineRule="auto"/>
        <w:rPr>
          <w:b/>
          <w:bCs/>
          <w:sz w:val="18"/>
          <w:szCs w:val="18"/>
        </w:rPr>
      </w:pPr>
      <w:r w:rsidRPr="007763B3">
        <w:rPr>
          <w:b/>
          <w:bCs/>
          <w:sz w:val="18"/>
          <w:szCs w:val="18"/>
        </w:rPr>
        <w:t xml:space="preserve">ACTION: Chair to put notice on boards </w:t>
      </w:r>
    </w:p>
    <w:p w14:paraId="45C57BBB" w14:textId="4E6CF774" w:rsidR="007763B3" w:rsidRPr="007763B3" w:rsidRDefault="007763B3" w:rsidP="00B95DBA">
      <w:pPr>
        <w:pStyle w:val="Default"/>
        <w:spacing w:line="360" w:lineRule="auto"/>
        <w:rPr>
          <w:b/>
          <w:bCs/>
          <w:sz w:val="18"/>
          <w:szCs w:val="18"/>
        </w:rPr>
      </w:pPr>
      <w:r w:rsidRPr="007763B3">
        <w:rPr>
          <w:b/>
          <w:bCs/>
          <w:sz w:val="18"/>
          <w:szCs w:val="18"/>
        </w:rPr>
        <w:t>ACTION: Clerk to include piece in Parish Times.</w:t>
      </w:r>
    </w:p>
    <w:p w14:paraId="6ECBD294" w14:textId="03DDFF90" w:rsidR="00857252" w:rsidRPr="007763B3" w:rsidRDefault="00857252" w:rsidP="00857252">
      <w:pPr>
        <w:pStyle w:val="Default"/>
        <w:spacing w:after="94"/>
        <w:rPr>
          <w:sz w:val="18"/>
          <w:szCs w:val="18"/>
        </w:rPr>
      </w:pPr>
      <w:r>
        <w:rPr>
          <w:b/>
          <w:bCs/>
          <w:sz w:val="18"/>
          <w:szCs w:val="18"/>
        </w:rPr>
        <w:t xml:space="preserve">13. GDPR </w:t>
      </w:r>
      <w:r w:rsidR="007763B3" w:rsidRPr="007763B3">
        <w:rPr>
          <w:sz w:val="18"/>
          <w:szCs w:val="18"/>
        </w:rPr>
        <w:t xml:space="preserve">The Chair reminded Councillors not to share </w:t>
      </w:r>
      <w:r w:rsidR="00F50B0E">
        <w:rPr>
          <w:sz w:val="18"/>
          <w:szCs w:val="18"/>
        </w:rPr>
        <w:t>parishioners’ email addresses</w:t>
      </w:r>
      <w:r w:rsidR="007763B3">
        <w:rPr>
          <w:sz w:val="18"/>
          <w:szCs w:val="18"/>
        </w:rPr>
        <w:t xml:space="preserve"> unless they had given consent.</w:t>
      </w:r>
      <w:r w:rsidRPr="007763B3">
        <w:rPr>
          <w:sz w:val="18"/>
          <w:szCs w:val="18"/>
        </w:rPr>
        <w:t xml:space="preserve"> </w:t>
      </w:r>
    </w:p>
    <w:p w14:paraId="1C5A72BA" w14:textId="5887B6AA" w:rsidR="00857252" w:rsidRPr="007763B3" w:rsidRDefault="00857252" w:rsidP="00857252">
      <w:pPr>
        <w:pStyle w:val="Default"/>
        <w:spacing w:after="94"/>
        <w:rPr>
          <w:sz w:val="18"/>
          <w:szCs w:val="18"/>
        </w:rPr>
      </w:pPr>
      <w:r>
        <w:rPr>
          <w:b/>
          <w:bCs/>
          <w:sz w:val="18"/>
          <w:szCs w:val="18"/>
        </w:rPr>
        <w:t xml:space="preserve">14. Community Safety </w:t>
      </w:r>
      <w:r w:rsidR="007763B3" w:rsidRPr="007763B3">
        <w:rPr>
          <w:sz w:val="18"/>
          <w:szCs w:val="18"/>
        </w:rPr>
        <w:t xml:space="preserve">Cllr Green reported there had been a disturbance at The </w:t>
      </w:r>
      <w:proofErr w:type="spellStart"/>
      <w:proofErr w:type="gramStart"/>
      <w:r w:rsidR="007763B3" w:rsidRPr="007763B3">
        <w:rPr>
          <w:sz w:val="18"/>
          <w:szCs w:val="18"/>
        </w:rPr>
        <w:t>Wyncies</w:t>
      </w:r>
      <w:proofErr w:type="spellEnd"/>
      <w:proofErr w:type="gramEnd"/>
      <w:r w:rsidR="007763B3" w:rsidRPr="007763B3">
        <w:rPr>
          <w:sz w:val="18"/>
          <w:szCs w:val="18"/>
        </w:rPr>
        <w:t xml:space="preserve"> but the police were already aware.</w:t>
      </w:r>
      <w:r w:rsidRPr="007763B3">
        <w:rPr>
          <w:sz w:val="18"/>
          <w:szCs w:val="18"/>
        </w:rPr>
        <w:t xml:space="preserve"> </w:t>
      </w:r>
    </w:p>
    <w:p w14:paraId="6CD2361A" w14:textId="51034143" w:rsidR="00B3282F" w:rsidRPr="007C5536" w:rsidRDefault="00857252" w:rsidP="00857252">
      <w:pPr>
        <w:pStyle w:val="Default"/>
        <w:spacing w:after="94"/>
        <w:rPr>
          <w:b/>
          <w:bCs/>
          <w:sz w:val="18"/>
          <w:szCs w:val="18"/>
        </w:rPr>
      </w:pPr>
      <w:r>
        <w:rPr>
          <w:b/>
          <w:bCs/>
          <w:sz w:val="18"/>
          <w:szCs w:val="18"/>
        </w:rPr>
        <w:t xml:space="preserve">15. PCC funding request </w:t>
      </w:r>
      <w:r w:rsidR="007763B3" w:rsidRPr="007763B3">
        <w:rPr>
          <w:sz w:val="18"/>
          <w:szCs w:val="18"/>
        </w:rPr>
        <w:t>Cllrs May and Crisp presented</w:t>
      </w:r>
      <w:r w:rsidR="007763B3">
        <w:rPr>
          <w:b/>
          <w:bCs/>
          <w:sz w:val="18"/>
          <w:szCs w:val="18"/>
        </w:rPr>
        <w:t xml:space="preserve"> </w:t>
      </w:r>
      <w:r w:rsidR="00B3282F" w:rsidRPr="00B3282F">
        <w:rPr>
          <w:sz w:val="18"/>
          <w:szCs w:val="18"/>
        </w:rPr>
        <w:t>details of</w:t>
      </w:r>
      <w:r w:rsidR="00B3282F">
        <w:rPr>
          <w:sz w:val="18"/>
          <w:szCs w:val="18"/>
        </w:rPr>
        <w:t xml:space="preserve"> the grant arrangements for the upkeep of the churchyards, along with</w:t>
      </w:r>
      <w:r w:rsidR="00B3282F" w:rsidRPr="00B3282F">
        <w:rPr>
          <w:sz w:val="18"/>
          <w:szCs w:val="18"/>
        </w:rPr>
        <w:t xml:space="preserve"> </w:t>
      </w:r>
      <w:r w:rsidR="007763B3" w:rsidRPr="007763B3">
        <w:rPr>
          <w:sz w:val="18"/>
          <w:szCs w:val="18"/>
        </w:rPr>
        <w:t>arguments for and against</w:t>
      </w:r>
      <w:r w:rsidR="007763B3">
        <w:rPr>
          <w:sz w:val="18"/>
          <w:szCs w:val="18"/>
        </w:rPr>
        <w:t xml:space="preserve"> </w:t>
      </w:r>
      <w:r w:rsidR="00DA73D0">
        <w:rPr>
          <w:sz w:val="18"/>
          <w:szCs w:val="18"/>
        </w:rPr>
        <w:t xml:space="preserve">future </w:t>
      </w:r>
      <w:r w:rsidR="007763B3">
        <w:rPr>
          <w:sz w:val="18"/>
          <w:szCs w:val="18"/>
        </w:rPr>
        <w:t>funding</w:t>
      </w:r>
      <w:r w:rsidR="00B3282F">
        <w:rPr>
          <w:sz w:val="18"/>
          <w:szCs w:val="18"/>
        </w:rPr>
        <w:t xml:space="preserve"> and suggestions for ways forward. After discussion, Cllr Crisp proposed a vote be taken on whe</w:t>
      </w:r>
      <w:r w:rsidR="00084BBE">
        <w:rPr>
          <w:sz w:val="18"/>
          <w:szCs w:val="18"/>
        </w:rPr>
        <w:t xml:space="preserve">ther </w:t>
      </w:r>
      <w:r w:rsidR="00DA73D0">
        <w:rPr>
          <w:sz w:val="18"/>
          <w:szCs w:val="18"/>
        </w:rPr>
        <w:t>the Parish Council should</w:t>
      </w:r>
      <w:r w:rsidR="00084BBE">
        <w:rPr>
          <w:sz w:val="18"/>
          <w:szCs w:val="18"/>
        </w:rPr>
        <w:t xml:space="preserve"> </w:t>
      </w:r>
      <w:r w:rsidR="00DA73D0">
        <w:rPr>
          <w:sz w:val="18"/>
          <w:szCs w:val="18"/>
        </w:rPr>
        <w:t>contribute to the PCC’s churc</w:t>
      </w:r>
      <w:r w:rsidR="00D2633A">
        <w:rPr>
          <w:sz w:val="18"/>
          <w:szCs w:val="18"/>
        </w:rPr>
        <w:t xml:space="preserve">hyard and graveyard maintenance </w:t>
      </w:r>
      <w:r w:rsidR="00DA73D0">
        <w:rPr>
          <w:sz w:val="18"/>
          <w:szCs w:val="18"/>
        </w:rPr>
        <w:t xml:space="preserve">costs. The motion was </w:t>
      </w:r>
      <w:r w:rsidR="00B3282F">
        <w:rPr>
          <w:sz w:val="18"/>
          <w:szCs w:val="18"/>
        </w:rPr>
        <w:t xml:space="preserve">seconded by Cllr </w:t>
      </w:r>
      <w:r w:rsidR="00DA73D0">
        <w:rPr>
          <w:sz w:val="18"/>
          <w:szCs w:val="18"/>
        </w:rPr>
        <w:t>Green. The meeting</w:t>
      </w:r>
      <w:r w:rsidR="009143EB">
        <w:rPr>
          <w:sz w:val="18"/>
          <w:szCs w:val="18"/>
        </w:rPr>
        <w:t xml:space="preserve"> voted in favour of continuing to contribute, with one abstention.</w:t>
      </w:r>
      <w:r w:rsidR="007C5536">
        <w:rPr>
          <w:sz w:val="18"/>
          <w:szCs w:val="18"/>
        </w:rPr>
        <w:t xml:space="preserve"> </w:t>
      </w:r>
      <w:r w:rsidR="00B3282F" w:rsidRPr="007C5536">
        <w:rPr>
          <w:b/>
          <w:bCs/>
          <w:sz w:val="18"/>
          <w:szCs w:val="18"/>
        </w:rPr>
        <w:t>ACTION: Cllr Crisp to bring proposals to September’s meeting</w:t>
      </w:r>
      <w:r w:rsidR="00084BBE">
        <w:rPr>
          <w:b/>
          <w:bCs/>
          <w:sz w:val="18"/>
          <w:szCs w:val="18"/>
        </w:rPr>
        <w:t xml:space="preserve"> to </w:t>
      </w:r>
      <w:r w:rsidR="00DA73D0">
        <w:rPr>
          <w:b/>
          <w:bCs/>
          <w:sz w:val="18"/>
          <w:szCs w:val="18"/>
        </w:rPr>
        <w:t xml:space="preserve">be voted on, to decide </w:t>
      </w:r>
      <w:r w:rsidR="00D16970">
        <w:rPr>
          <w:b/>
          <w:bCs/>
          <w:sz w:val="18"/>
          <w:szCs w:val="18"/>
        </w:rPr>
        <w:t xml:space="preserve">on the </w:t>
      </w:r>
      <w:r w:rsidR="00DA73D0">
        <w:rPr>
          <w:b/>
          <w:bCs/>
          <w:sz w:val="18"/>
          <w:szCs w:val="18"/>
        </w:rPr>
        <w:t xml:space="preserve">funding methodology </w:t>
      </w:r>
      <w:r w:rsidR="00084BBE">
        <w:rPr>
          <w:b/>
          <w:bCs/>
          <w:sz w:val="18"/>
          <w:szCs w:val="18"/>
        </w:rPr>
        <w:t xml:space="preserve">and </w:t>
      </w:r>
      <w:r w:rsidR="00DA73D0">
        <w:rPr>
          <w:b/>
          <w:bCs/>
          <w:sz w:val="18"/>
          <w:szCs w:val="18"/>
        </w:rPr>
        <w:t xml:space="preserve">agree </w:t>
      </w:r>
      <w:r w:rsidR="009143EB">
        <w:rPr>
          <w:b/>
          <w:bCs/>
          <w:sz w:val="18"/>
          <w:szCs w:val="18"/>
        </w:rPr>
        <w:t xml:space="preserve">the </w:t>
      </w:r>
      <w:r w:rsidR="00D16970">
        <w:rPr>
          <w:b/>
          <w:bCs/>
          <w:sz w:val="18"/>
          <w:szCs w:val="18"/>
        </w:rPr>
        <w:t>accountability measures</w:t>
      </w:r>
      <w:r w:rsidR="009143EB">
        <w:rPr>
          <w:b/>
          <w:bCs/>
          <w:sz w:val="18"/>
          <w:szCs w:val="18"/>
        </w:rPr>
        <w:t xml:space="preserve"> required </w:t>
      </w:r>
      <w:r w:rsidR="00084BBE">
        <w:rPr>
          <w:b/>
          <w:bCs/>
          <w:sz w:val="18"/>
          <w:szCs w:val="18"/>
        </w:rPr>
        <w:t>to ensure good governance.</w:t>
      </w:r>
    </w:p>
    <w:p w14:paraId="0C7A494C" w14:textId="71A17AA2" w:rsidR="00905221" w:rsidRDefault="00857252" w:rsidP="00857252">
      <w:pPr>
        <w:pStyle w:val="Default"/>
        <w:spacing w:after="94"/>
        <w:rPr>
          <w:sz w:val="18"/>
          <w:szCs w:val="18"/>
        </w:rPr>
      </w:pPr>
      <w:r>
        <w:rPr>
          <w:b/>
          <w:bCs/>
          <w:sz w:val="18"/>
          <w:szCs w:val="18"/>
        </w:rPr>
        <w:t xml:space="preserve">16. Co-option of Parish Councillor </w:t>
      </w:r>
      <w:r w:rsidR="00905221" w:rsidRPr="00905221">
        <w:rPr>
          <w:sz w:val="18"/>
          <w:szCs w:val="18"/>
        </w:rPr>
        <w:t>It was agreed to</w:t>
      </w:r>
      <w:r w:rsidR="00905221">
        <w:rPr>
          <w:b/>
          <w:bCs/>
          <w:sz w:val="18"/>
          <w:szCs w:val="18"/>
        </w:rPr>
        <w:t xml:space="preserve"> </w:t>
      </w:r>
      <w:r w:rsidR="00905221" w:rsidRPr="00905221">
        <w:rPr>
          <w:sz w:val="18"/>
          <w:szCs w:val="18"/>
        </w:rPr>
        <w:t xml:space="preserve">contact parishioners </w:t>
      </w:r>
      <w:r w:rsidR="00F50B0E">
        <w:rPr>
          <w:sz w:val="18"/>
          <w:szCs w:val="18"/>
        </w:rPr>
        <w:t xml:space="preserve">who had </w:t>
      </w:r>
      <w:r w:rsidR="00905221" w:rsidRPr="00905221">
        <w:rPr>
          <w:sz w:val="18"/>
          <w:szCs w:val="18"/>
        </w:rPr>
        <w:t xml:space="preserve">previously </w:t>
      </w:r>
      <w:r w:rsidR="00F50B0E">
        <w:rPr>
          <w:sz w:val="18"/>
          <w:szCs w:val="18"/>
        </w:rPr>
        <w:t xml:space="preserve">shown interest in being co-opted </w:t>
      </w:r>
      <w:proofErr w:type="gramStart"/>
      <w:r w:rsidR="00F50B0E">
        <w:rPr>
          <w:sz w:val="18"/>
          <w:szCs w:val="18"/>
        </w:rPr>
        <w:t>and also</w:t>
      </w:r>
      <w:proofErr w:type="gramEnd"/>
      <w:r w:rsidR="00F50B0E">
        <w:rPr>
          <w:sz w:val="18"/>
          <w:szCs w:val="18"/>
        </w:rPr>
        <w:t xml:space="preserve"> </w:t>
      </w:r>
      <w:r w:rsidR="009143EB">
        <w:rPr>
          <w:sz w:val="18"/>
          <w:szCs w:val="18"/>
        </w:rPr>
        <w:t xml:space="preserve">to </w:t>
      </w:r>
      <w:r w:rsidR="00F50B0E">
        <w:rPr>
          <w:sz w:val="18"/>
          <w:szCs w:val="18"/>
        </w:rPr>
        <w:t>advertise the vacancy</w:t>
      </w:r>
      <w:r w:rsidR="00905221">
        <w:rPr>
          <w:sz w:val="18"/>
          <w:szCs w:val="18"/>
        </w:rPr>
        <w:t>. A</w:t>
      </w:r>
      <w:r w:rsidR="009143EB">
        <w:rPr>
          <w:sz w:val="18"/>
          <w:szCs w:val="18"/>
        </w:rPr>
        <w:t>n application</w:t>
      </w:r>
      <w:r w:rsidR="00905221">
        <w:rPr>
          <w:sz w:val="18"/>
          <w:szCs w:val="18"/>
        </w:rPr>
        <w:t xml:space="preserve"> deadline of Friday September 4</w:t>
      </w:r>
      <w:r w:rsidR="00905221" w:rsidRPr="00905221">
        <w:rPr>
          <w:sz w:val="18"/>
          <w:szCs w:val="18"/>
          <w:vertAlign w:val="superscript"/>
        </w:rPr>
        <w:t>th</w:t>
      </w:r>
      <w:r w:rsidR="009143EB">
        <w:rPr>
          <w:sz w:val="18"/>
          <w:szCs w:val="18"/>
        </w:rPr>
        <w:t xml:space="preserve"> was set, so that co</w:t>
      </w:r>
      <w:r w:rsidR="00D2633A">
        <w:rPr>
          <w:sz w:val="18"/>
          <w:szCs w:val="18"/>
        </w:rPr>
        <w:t>-</w:t>
      </w:r>
      <w:r w:rsidR="009143EB">
        <w:rPr>
          <w:sz w:val="18"/>
          <w:szCs w:val="18"/>
        </w:rPr>
        <w:t>option could be voted on at the September meeting</w:t>
      </w:r>
      <w:r w:rsidR="00905221" w:rsidRPr="00905221">
        <w:rPr>
          <w:sz w:val="18"/>
          <w:szCs w:val="18"/>
        </w:rPr>
        <w:t xml:space="preserve">. </w:t>
      </w:r>
      <w:r w:rsidR="00905221">
        <w:rPr>
          <w:b/>
          <w:bCs/>
          <w:sz w:val="18"/>
          <w:szCs w:val="18"/>
        </w:rPr>
        <w:t xml:space="preserve">ACTION: Chair </w:t>
      </w:r>
      <w:r w:rsidR="00D2633A">
        <w:rPr>
          <w:b/>
          <w:bCs/>
          <w:sz w:val="18"/>
          <w:szCs w:val="18"/>
        </w:rPr>
        <w:t xml:space="preserve">to post notices on boards, </w:t>
      </w:r>
      <w:proofErr w:type="gramStart"/>
      <w:r w:rsidR="00D2633A">
        <w:rPr>
          <w:b/>
          <w:bCs/>
          <w:sz w:val="18"/>
          <w:szCs w:val="18"/>
        </w:rPr>
        <w:t>Facebook</w:t>
      </w:r>
      <w:proofErr w:type="gramEnd"/>
      <w:r w:rsidR="00D2633A">
        <w:rPr>
          <w:b/>
          <w:bCs/>
          <w:sz w:val="18"/>
          <w:szCs w:val="18"/>
        </w:rPr>
        <w:t xml:space="preserve"> and website and </w:t>
      </w:r>
      <w:r w:rsidR="00905221">
        <w:rPr>
          <w:b/>
          <w:bCs/>
          <w:sz w:val="18"/>
          <w:szCs w:val="18"/>
        </w:rPr>
        <w:t>to write article for Clerk to inclu</w:t>
      </w:r>
      <w:r w:rsidR="00D2633A">
        <w:rPr>
          <w:b/>
          <w:bCs/>
          <w:sz w:val="18"/>
          <w:szCs w:val="18"/>
        </w:rPr>
        <w:t>de in Parish Times</w:t>
      </w:r>
      <w:r w:rsidR="00905221">
        <w:rPr>
          <w:b/>
          <w:bCs/>
          <w:sz w:val="18"/>
          <w:szCs w:val="18"/>
        </w:rPr>
        <w:t>.</w:t>
      </w:r>
      <w:r w:rsidR="00F50B0E">
        <w:rPr>
          <w:b/>
          <w:bCs/>
          <w:sz w:val="18"/>
          <w:szCs w:val="18"/>
        </w:rPr>
        <w:t xml:space="preserve"> ACTION: Chair to contact previous applicants.</w:t>
      </w:r>
    </w:p>
    <w:p w14:paraId="1A7BCF25" w14:textId="1CF754AA" w:rsidR="00857252" w:rsidRDefault="00857252" w:rsidP="00857252">
      <w:pPr>
        <w:pStyle w:val="Default"/>
        <w:rPr>
          <w:b/>
          <w:bCs/>
          <w:sz w:val="18"/>
          <w:szCs w:val="18"/>
        </w:rPr>
      </w:pPr>
      <w:r>
        <w:rPr>
          <w:b/>
          <w:bCs/>
          <w:sz w:val="18"/>
          <w:szCs w:val="18"/>
        </w:rPr>
        <w:t xml:space="preserve">17. Accounts to be paid: </w:t>
      </w:r>
      <w:r>
        <w:rPr>
          <w:sz w:val="18"/>
          <w:szCs w:val="18"/>
        </w:rPr>
        <w:t xml:space="preserve">see Appendix 1 </w:t>
      </w:r>
    </w:p>
    <w:p w14:paraId="014DC713" w14:textId="77777777" w:rsidR="002C248F" w:rsidRDefault="002C248F" w:rsidP="00857252">
      <w:pPr>
        <w:pStyle w:val="Default"/>
        <w:rPr>
          <w:sz w:val="18"/>
          <w:szCs w:val="18"/>
        </w:rPr>
      </w:pPr>
    </w:p>
    <w:p w14:paraId="1AC6748B" w14:textId="1FDAC28D" w:rsidR="00857252" w:rsidRDefault="00857252" w:rsidP="00857252">
      <w:pPr>
        <w:pStyle w:val="Default"/>
        <w:rPr>
          <w:iCs/>
          <w:color w:val="auto"/>
          <w:sz w:val="18"/>
          <w:szCs w:val="18"/>
        </w:rPr>
      </w:pPr>
      <w:r>
        <w:rPr>
          <w:b/>
          <w:bCs/>
          <w:sz w:val="18"/>
          <w:szCs w:val="18"/>
        </w:rPr>
        <w:t xml:space="preserve">18. Correspondence. </w:t>
      </w:r>
      <w:r w:rsidR="00385796">
        <w:rPr>
          <w:iCs/>
          <w:color w:val="auto"/>
          <w:sz w:val="18"/>
          <w:szCs w:val="18"/>
        </w:rPr>
        <w:t>The Chair asked Councillors whether they wished to view any correspondence; none did.</w:t>
      </w:r>
    </w:p>
    <w:p w14:paraId="266659DE" w14:textId="77777777" w:rsidR="002C248F" w:rsidRDefault="002C248F" w:rsidP="00857252">
      <w:pPr>
        <w:pStyle w:val="Default"/>
        <w:rPr>
          <w:sz w:val="18"/>
          <w:szCs w:val="18"/>
        </w:rPr>
      </w:pPr>
    </w:p>
    <w:p w14:paraId="4A71B184" w14:textId="535D8DEA" w:rsidR="00857252" w:rsidRDefault="00857252" w:rsidP="00857252">
      <w:pPr>
        <w:pStyle w:val="Default"/>
        <w:rPr>
          <w:b/>
          <w:bCs/>
          <w:sz w:val="18"/>
          <w:szCs w:val="18"/>
        </w:rPr>
      </w:pPr>
      <w:r>
        <w:rPr>
          <w:b/>
          <w:bCs/>
          <w:sz w:val="18"/>
          <w:szCs w:val="18"/>
        </w:rPr>
        <w:t xml:space="preserve">19. Parishioners Feedback/Complaints </w:t>
      </w:r>
      <w:r w:rsidR="00905221" w:rsidRPr="00905221">
        <w:rPr>
          <w:sz w:val="18"/>
          <w:szCs w:val="18"/>
        </w:rPr>
        <w:t>None.</w:t>
      </w:r>
    </w:p>
    <w:p w14:paraId="6B845C46" w14:textId="77777777" w:rsidR="002C248F" w:rsidRDefault="002C248F" w:rsidP="00857252">
      <w:pPr>
        <w:pStyle w:val="Default"/>
        <w:rPr>
          <w:sz w:val="18"/>
          <w:szCs w:val="18"/>
        </w:rPr>
      </w:pPr>
    </w:p>
    <w:p w14:paraId="001ED569" w14:textId="728ABE61" w:rsidR="00490F74" w:rsidRPr="00385796" w:rsidRDefault="00857252" w:rsidP="00385796">
      <w:pPr>
        <w:pStyle w:val="Default"/>
        <w:rPr>
          <w:color w:val="000000" w:themeColor="text1"/>
          <w:sz w:val="18"/>
          <w:szCs w:val="18"/>
        </w:rPr>
      </w:pPr>
      <w:r>
        <w:rPr>
          <w:b/>
          <w:bCs/>
          <w:sz w:val="18"/>
          <w:szCs w:val="18"/>
        </w:rPr>
        <w:t xml:space="preserve">20. Date and Venue of Next Meeting </w:t>
      </w:r>
      <w:r w:rsidRPr="00385796">
        <w:rPr>
          <w:sz w:val="18"/>
          <w:szCs w:val="18"/>
        </w:rPr>
        <w:t>The next meeting date is 7</w:t>
      </w:r>
      <w:r w:rsidRPr="00385796">
        <w:rPr>
          <w:sz w:val="12"/>
          <w:szCs w:val="12"/>
        </w:rPr>
        <w:t xml:space="preserve">th </w:t>
      </w:r>
      <w:r w:rsidRPr="00385796">
        <w:rPr>
          <w:sz w:val="18"/>
          <w:szCs w:val="18"/>
        </w:rPr>
        <w:t xml:space="preserve">September 2020 to take place at </w:t>
      </w:r>
      <w:proofErr w:type="spellStart"/>
      <w:r w:rsidRPr="00385796">
        <w:rPr>
          <w:sz w:val="18"/>
          <w:szCs w:val="18"/>
        </w:rPr>
        <w:t>Bishopstone</w:t>
      </w:r>
      <w:proofErr w:type="spellEnd"/>
      <w:r w:rsidRPr="00385796">
        <w:rPr>
          <w:sz w:val="18"/>
          <w:szCs w:val="18"/>
        </w:rPr>
        <w:t xml:space="preserve"> Village Hall </w:t>
      </w:r>
      <w:r w:rsidR="00905221">
        <w:rPr>
          <w:sz w:val="18"/>
          <w:szCs w:val="18"/>
        </w:rPr>
        <w:t>and/</w:t>
      </w:r>
      <w:r w:rsidR="009143EB">
        <w:rPr>
          <w:sz w:val="18"/>
          <w:szCs w:val="18"/>
        </w:rPr>
        <w:t>or online, as circumstances permit.</w:t>
      </w:r>
    </w:p>
    <w:p w14:paraId="4F837639" w14:textId="7D9531F4" w:rsidR="00905221" w:rsidRDefault="00490F74" w:rsidP="00385796">
      <w:pPr>
        <w:shd w:val="clear" w:color="auto" w:fill="FFFFFF"/>
        <w:rPr>
          <w:rFonts w:ascii="Times New Roman" w:eastAsia="Times New Roman" w:hAnsi="Times New Roman" w:cs="Times New Roman"/>
          <w:b/>
          <w:bCs/>
          <w:color w:val="000000" w:themeColor="text1"/>
          <w:sz w:val="18"/>
          <w:szCs w:val="18"/>
        </w:rPr>
      </w:pPr>
      <w:r w:rsidRPr="00385796">
        <w:rPr>
          <w:rFonts w:ascii="Times New Roman" w:eastAsia="Times New Roman" w:hAnsi="Times New Roman" w:cs="Times New Roman"/>
          <w:b/>
          <w:bCs/>
          <w:color w:val="000000" w:themeColor="text1"/>
          <w:sz w:val="18"/>
          <w:szCs w:val="18"/>
        </w:rPr>
        <w:t xml:space="preserve">ACTION: </w:t>
      </w:r>
      <w:proofErr w:type="spellStart"/>
      <w:r w:rsidR="009143EB">
        <w:rPr>
          <w:rFonts w:ascii="Times New Roman" w:eastAsia="Times New Roman" w:hAnsi="Times New Roman" w:cs="Times New Roman"/>
          <w:b/>
          <w:bCs/>
          <w:color w:val="000000" w:themeColor="text1"/>
          <w:sz w:val="18"/>
          <w:szCs w:val="18"/>
        </w:rPr>
        <w:t>Councillors</w:t>
      </w:r>
      <w:proofErr w:type="spellEnd"/>
      <w:r w:rsidR="009143EB">
        <w:rPr>
          <w:rFonts w:ascii="Times New Roman" w:eastAsia="Times New Roman" w:hAnsi="Times New Roman" w:cs="Times New Roman"/>
          <w:b/>
          <w:bCs/>
          <w:color w:val="000000" w:themeColor="text1"/>
          <w:sz w:val="18"/>
          <w:szCs w:val="18"/>
        </w:rPr>
        <w:t xml:space="preserve"> to email the Chair their preferences for an online or hall</w:t>
      </w:r>
      <w:r w:rsidR="00905221">
        <w:rPr>
          <w:rFonts w:ascii="Times New Roman" w:eastAsia="Times New Roman" w:hAnsi="Times New Roman" w:cs="Times New Roman"/>
          <w:b/>
          <w:bCs/>
          <w:color w:val="000000" w:themeColor="text1"/>
          <w:sz w:val="18"/>
          <w:szCs w:val="18"/>
        </w:rPr>
        <w:t xml:space="preserve"> meeting, or combination of both.</w:t>
      </w:r>
    </w:p>
    <w:p w14:paraId="51B78332" w14:textId="0DF11B92" w:rsidR="00490F74" w:rsidRPr="00385796" w:rsidRDefault="00905221" w:rsidP="00385796">
      <w:pPr>
        <w:shd w:val="clear" w:color="auto" w:fill="FFFFFF"/>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 xml:space="preserve">ACTION: </w:t>
      </w:r>
      <w:r w:rsidR="00490F74" w:rsidRPr="00385796">
        <w:rPr>
          <w:rFonts w:ascii="Times New Roman" w:eastAsia="Times New Roman" w:hAnsi="Times New Roman" w:cs="Times New Roman"/>
          <w:b/>
          <w:bCs/>
          <w:color w:val="000000" w:themeColor="text1"/>
          <w:sz w:val="18"/>
          <w:szCs w:val="18"/>
        </w:rPr>
        <w:t xml:space="preserve">Cllr Green to </w:t>
      </w:r>
      <w:r>
        <w:rPr>
          <w:rFonts w:ascii="Times New Roman" w:eastAsia="Times New Roman" w:hAnsi="Times New Roman" w:cs="Times New Roman"/>
          <w:b/>
          <w:bCs/>
          <w:color w:val="000000" w:themeColor="text1"/>
          <w:sz w:val="18"/>
          <w:szCs w:val="18"/>
        </w:rPr>
        <w:t xml:space="preserve">explore the possibility of setting up an online link at </w:t>
      </w:r>
      <w:proofErr w:type="spellStart"/>
      <w:r>
        <w:rPr>
          <w:rFonts w:ascii="Times New Roman" w:eastAsia="Times New Roman" w:hAnsi="Times New Roman" w:cs="Times New Roman"/>
          <w:b/>
          <w:bCs/>
          <w:color w:val="000000" w:themeColor="text1"/>
          <w:sz w:val="18"/>
          <w:szCs w:val="18"/>
        </w:rPr>
        <w:t>Bishopstone</w:t>
      </w:r>
      <w:proofErr w:type="spellEnd"/>
      <w:r>
        <w:rPr>
          <w:rFonts w:ascii="Times New Roman" w:eastAsia="Times New Roman" w:hAnsi="Times New Roman" w:cs="Times New Roman"/>
          <w:b/>
          <w:bCs/>
          <w:color w:val="000000" w:themeColor="text1"/>
          <w:sz w:val="18"/>
          <w:szCs w:val="18"/>
        </w:rPr>
        <w:t xml:space="preserve"> Village Hall</w:t>
      </w:r>
      <w:r w:rsidR="00490F74" w:rsidRPr="00385796">
        <w:rPr>
          <w:rFonts w:ascii="Times New Roman" w:eastAsia="Times New Roman" w:hAnsi="Times New Roman" w:cs="Times New Roman"/>
          <w:b/>
          <w:bCs/>
          <w:color w:val="000000" w:themeColor="text1"/>
          <w:sz w:val="18"/>
          <w:szCs w:val="18"/>
        </w:rPr>
        <w:t>.</w:t>
      </w:r>
    </w:p>
    <w:p w14:paraId="0830F6F3" w14:textId="77777777" w:rsidR="00490F74" w:rsidRDefault="00490F74" w:rsidP="00F752AA">
      <w:pPr>
        <w:shd w:val="clear" w:color="auto" w:fill="FFFFFF"/>
        <w:ind w:left="153"/>
        <w:rPr>
          <w:rFonts w:ascii="Times New Roman" w:eastAsia="Times New Roman" w:hAnsi="Times New Roman" w:cs="Times New Roman"/>
          <w:color w:val="000000" w:themeColor="text1"/>
          <w:sz w:val="18"/>
          <w:szCs w:val="18"/>
        </w:rPr>
      </w:pPr>
    </w:p>
    <w:p w14:paraId="597E7D53" w14:textId="3720EBE7" w:rsidR="00490F74" w:rsidRDefault="00490F74" w:rsidP="00385796">
      <w:pPr>
        <w:shd w:val="clear" w:color="auto" w:fill="FFFFFF"/>
        <w:rPr>
          <w:rFonts w:ascii="Times New Roman" w:eastAsia="Times New Roman" w:hAnsi="Times New Roman" w:cs="Times New Roman"/>
          <w:color w:val="000000" w:themeColor="text1"/>
          <w:sz w:val="18"/>
          <w:szCs w:val="18"/>
        </w:rPr>
      </w:pPr>
      <w:r w:rsidRPr="00385796">
        <w:rPr>
          <w:rFonts w:ascii="Times New Roman" w:eastAsia="Times New Roman" w:hAnsi="Times New Roman" w:cs="Times New Roman"/>
          <w:color w:val="000000" w:themeColor="text1"/>
          <w:sz w:val="18"/>
          <w:szCs w:val="18"/>
        </w:rPr>
        <w:t xml:space="preserve">The meeting closed at </w:t>
      </w:r>
      <w:r w:rsidR="00905221">
        <w:rPr>
          <w:rFonts w:ascii="Times New Roman" w:eastAsia="Times New Roman" w:hAnsi="Times New Roman" w:cs="Times New Roman"/>
          <w:color w:val="000000" w:themeColor="text1"/>
          <w:sz w:val="18"/>
          <w:szCs w:val="18"/>
        </w:rPr>
        <w:t>9.55pm</w:t>
      </w:r>
      <w:r w:rsidRPr="00385796">
        <w:rPr>
          <w:rFonts w:ascii="Times New Roman" w:eastAsia="Times New Roman" w:hAnsi="Times New Roman" w:cs="Times New Roman"/>
          <w:color w:val="000000" w:themeColor="text1"/>
          <w:sz w:val="18"/>
          <w:szCs w:val="18"/>
        </w:rPr>
        <w:t>.</w:t>
      </w:r>
    </w:p>
    <w:p w14:paraId="0353C616" w14:textId="77777777" w:rsidR="00F71936" w:rsidRDefault="00F71936" w:rsidP="00385796">
      <w:pPr>
        <w:shd w:val="clear" w:color="auto" w:fill="FFFFFF"/>
        <w:rPr>
          <w:rFonts w:ascii="Times New Roman" w:eastAsia="Times New Roman" w:hAnsi="Times New Roman" w:cs="Times New Roman"/>
          <w:color w:val="000000" w:themeColor="text1"/>
          <w:sz w:val="18"/>
          <w:szCs w:val="18"/>
        </w:rPr>
      </w:pPr>
    </w:p>
    <w:p w14:paraId="3FE2DBA3" w14:textId="4DEC7405" w:rsidR="00F71936" w:rsidRDefault="005A3355" w:rsidP="00385796">
      <w:pPr>
        <w:shd w:val="clear" w:color="auto" w:fill="FFFFFF"/>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r w:rsidR="00F71936">
        <w:rPr>
          <w:rFonts w:ascii="Times New Roman" w:eastAsia="Times New Roman" w:hAnsi="Times New Roman" w:cs="Times New Roman"/>
          <w:color w:val="000000" w:themeColor="text1"/>
          <w:sz w:val="18"/>
          <w:szCs w:val="18"/>
        </w:rPr>
        <w:t>Cllrs Green and Thomas ‘put their hand up’ to propose</w:t>
      </w:r>
      <w:r>
        <w:rPr>
          <w:rFonts w:ascii="Times New Roman" w:eastAsia="Times New Roman" w:hAnsi="Times New Roman" w:cs="Times New Roman"/>
          <w:color w:val="000000" w:themeColor="text1"/>
          <w:sz w:val="18"/>
          <w:szCs w:val="18"/>
        </w:rPr>
        <w:t xml:space="preserve"> and second</w:t>
      </w:r>
      <w:r w:rsidR="00F71936">
        <w:rPr>
          <w:rFonts w:ascii="Times New Roman" w:eastAsia="Times New Roman" w:hAnsi="Times New Roman" w:cs="Times New Roman"/>
          <w:color w:val="000000" w:themeColor="text1"/>
          <w:sz w:val="18"/>
          <w:szCs w:val="18"/>
        </w:rPr>
        <w:t xml:space="preserve"> acceptance of the July minutes. Since Cllr Thomas was not present at the July meeting, Cllr Green has been recorded as the proposer of the motion to accept</w:t>
      </w:r>
      <w:r>
        <w:rPr>
          <w:rFonts w:ascii="Times New Roman" w:eastAsia="Times New Roman" w:hAnsi="Times New Roman" w:cs="Times New Roman"/>
          <w:color w:val="000000" w:themeColor="text1"/>
          <w:sz w:val="18"/>
          <w:szCs w:val="18"/>
        </w:rPr>
        <w:t>, which was unanimously agreed.</w:t>
      </w:r>
    </w:p>
    <w:p w14:paraId="7D10C50B" w14:textId="77777777" w:rsidR="00F71936" w:rsidRDefault="00F71936" w:rsidP="00385796">
      <w:pPr>
        <w:shd w:val="clear" w:color="auto" w:fill="FFFFFF"/>
        <w:rPr>
          <w:rFonts w:ascii="Times New Roman" w:eastAsia="Times New Roman" w:hAnsi="Times New Roman" w:cs="Times New Roman"/>
          <w:color w:val="000000" w:themeColor="text1"/>
          <w:sz w:val="18"/>
          <w:szCs w:val="18"/>
        </w:rPr>
      </w:pPr>
    </w:p>
    <w:p w14:paraId="07643D1F" w14:textId="77777777" w:rsidR="00F71936" w:rsidRPr="00385796" w:rsidRDefault="00F71936" w:rsidP="00385796">
      <w:pPr>
        <w:shd w:val="clear" w:color="auto" w:fill="FFFFFF"/>
        <w:rPr>
          <w:rFonts w:ascii="Times New Roman" w:hAnsi="Times New Roman" w:cs="Times New Roman"/>
          <w:color w:val="000000" w:themeColor="text1"/>
          <w:sz w:val="18"/>
          <w:szCs w:val="18"/>
        </w:rPr>
      </w:pPr>
    </w:p>
    <w:p w14:paraId="649ACA11" w14:textId="115FA565" w:rsidR="00490F74" w:rsidRDefault="00490F74" w:rsidP="00F752AA">
      <w:pPr>
        <w:shd w:val="clear" w:color="auto" w:fill="FFFFFF"/>
        <w:ind w:left="45"/>
        <w:jc w:val="center"/>
        <w:rPr>
          <w:rFonts w:ascii="Times New Roman" w:eastAsia="Times New Roman" w:hAnsi="Times New Roman" w:cs="Times New Roman"/>
          <w:color w:val="000000" w:themeColor="text1"/>
          <w:sz w:val="18"/>
          <w:szCs w:val="18"/>
        </w:rPr>
      </w:pPr>
    </w:p>
    <w:tbl>
      <w:tblPr>
        <w:tblpPr w:leftFromText="180" w:rightFromText="180" w:bottomFromText="160" w:vertAnchor="text" w:tblpY="1"/>
        <w:tblOverlap w:val="never"/>
        <w:tblW w:w="7797" w:type="dxa"/>
        <w:tblLayout w:type="fixed"/>
        <w:tblCellMar>
          <w:left w:w="10" w:type="dxa"/>
          <w:right w:w="10" w:type="dxa"/>
        </w:tblCellMar>
        <w:tblLook w:val="04A0" w:firstRow="1" w:lastRow="0" w:firstColumn="1" w:lastColumn="0" w:noHBand="0" w:noVBand="1"/>
      </w:tblPr>
      <w:tblGrid>
        <w:gridCol w:w="4536"/>
        <w:gridCol w:w="1843"/>
        <w:gridCol w:w="1418"/>
      </w:tblGrid>
      <w:tr w:rsidR="00490F74" w14:paraId="4859BA76" w14:textId="77777777" w:rsidTr="00385796">
        <w:trPr>
          <w:trHeight w:val="3549"/>
        </w:trPr>
        <w:tc>
          <w:tcPr>
            <w:tcW w:w="4536" w:type="dxa"/>
            <w:tcMar>
              <w:top w:w="0" w:type="dxa"/>
              <w:left w:w="108" w:type="dxa"/>
              <w:bottom w:w="0" w:type="dxa"/>
              <w:right w:w="108" w:type="dxa"/>
            </w:tcMar>
          </w:tcPr>
          <w:p w14:paraId="2146E41D" w14:textId="77777777" w:rsidR="00490F74" w:rsidRPr="00F752AA" w:rsidRDefault="00490F74" w:rsidP="00F752AA">
            <w:pPr>
              <w:spacing w:line="240" w:lineRule="auto"/>
              <w:ind w:left="360"/>
              <w:rPr>
                <w:rFonts w:ascii="Times New Roman" w:eastAsia="Times New Roman" w:hAnsi="Times New Roman" w:cs="Times New Roman"/>
                <w:bCs/>
                <w:lang w:eastAsia="en-US"/>
              </w:rPr>
            </w:pPr>
          </w:p>
          <w:p w14:paraId="37AA02A1" w14:textId="77777777" w:rsidR="00490F74" w:rsidRPr="00F752AA" w:rsidRDefault="00490F74" w:rsidP="00F752AA">
            <w:pPr>
              <w:spacing w:line="240" w:lineRule="auto"/>
              <w:ind w:left="360"/>
              <w:rPr>
                <w:rFonts w:ascii="Times New Roman" w:hAnsi="Times New Roman" w:cs="Times New Roman"/>
                <w:b/>
                <w:lang w:eastAsia="en-US"/>
              </w:rPr>
            </w:pPr>
            <w:r w:rsidRPr="00F752AA">
              <w:rPr>
                <w:rFonts w:ascii="Times New Roman" w:eastAsia="Times New Roman" w:hAnsi="Times New Roman" w:cs="Times New Roman"/>
                <w:b/>
                <w:lang w:eastAsia="en-US"/>
              </w:rPr>
              <w:t>Accounts to be paid</w:t>
            </w:r>
          </w:p>
          <w:p w14:paraId="1033A904" w14:textId="77777777" w:rsidR="00490F74" w:rsidRPr="00F752AA" w:rsidRDefault="00490F74" w:rsidP="00F752AA">
            <w:pPr>
              <w:spacing w:line="240" w:lineRule="auto"/>
              <w:ind w:left="360"/>
              <w:rPr>
                <w:rFonts w:ascii="Times New Roman" w:hAnsi="Times New Roman" w:cs="Times New Roman"/>
                <w:b/>
                <w:lang w:eastAsia="en-US"/>
              </w:rPr>
            </w:pPr>
            <w:r w:rsidRPr="00F752AA">
              <w:rPr>
                <w:rFonts w:ascii="Times New Roman" w:eastAsia="Times New Roman" w:hAnsi="Times New Roman" w:cs="Times New Roman"/>
                <w:b/>
                <w:lang w:eastAsia="en-US"/>
              </w:rPr>
              <w:t>SUPPLIER</w:t>
            </w:r>
          </w:p>
          <w:p w14:paraId="28E7BFB8" w14:textId="77777777" w:rsidR="00490F74" w:rsidRDefault="00490F74" w:rsidP="00F752AA">
            <w:pPr>
              <w:spacing w:line="240" w:lineRule="auto"/>
              <w:rPr>
                <w:rFonts w:ascii="Times New Roman" w:eastAsia="Times New Roman" w:hAnsi="Times New Roman" w:cs="Times New Roman"/>
                <w:bCs/>
                <w:lang w:eastAsia="en-US"/>
              </w:rPr>
            </w:pPr>
          </w:p>
          <w:p w14:paraId="5DB2B156" w14:textId="77777777" w:rsidR="00490F74" w:rsidRPr="00F752AA" w:rsidRDefault="00490F74" w:rsidP="00F752AA">
            <w:pPr>
              <w:spacing w:line="240" w:lineRule="auto"/>
              <w:ind w:left="360"/>
              <w:rPr>
                <w:rFonts w:ascii="Times New Roman" w:eastAsia="Times New Roman" w:hAnsi="Times New Roman" w:cs="Times New Roman"/>
                <w:bCs/>
                <w:lang w:eastAsia="en-US"/>
              </w:rPr>
            </w:pPr>
            <w:r w:rsidRPr="00F752AA">
              <w:rPr>
                <w:rFonts w:ascii="Times New Roman" w:eastAsia="Times New Roman" w:hAnsi="Times New Roman" w:cs="Times New Roman"/>
                <w:bCs/>
                <w:lang w:eastAsia="en-US"/>
              </w:rPr>
              <w:t>Jaine Blackman Clerk’s salary – no need for ratification agreed by Council</w:t>
            </w:r>
          </w:p>
          <w:p w14:paraId="2B4A12A0" w14:textId="77777777" w:rsidR="00490F74" w:rsidRDefault="00490F74" w:rsidP="00F752AA">
            <w:pPr>
              <w:spacing w:line="240" w:lineRule="auto"/>
              <w:rPr>
                <w:rFonts w:ascii="Times New Roman" w:eastAsia="Times New Roman" w:hAnsi="Times New Roman" w:cs="Times New Roman"/>
                <w:bCs/>
                <w:lang w:eastAsia="en-US"/>
              </w:rPr>
            </w:pPr>
          </w:p>
          <w:p w14:paraId="53B94A8F" w14:textId="77777777" w:rsidR="00490F74" w:rsidRPr="00F752AA" w:rsidRDefault="00490F74" w:rsidP="00F752AA">
            <w:pPr>
              <w:spacing w:line="240" w:lineRule="auto"/>
              <w:ind w:left="360"/>
              <w:rPr>
                <w:rFonts w:ascii="Times New Roman" w:eastAsia="Times New Roman" w:hAnsi="Times New Roman" w:cs="Times New Roman"/>
                <w:bCs/>
                <w:lang w:eastAsia="en-US"/>
              </w:rPr>
            </w:pPr>
            <w:proofErr w:type="spellStart"/>
            <w:r w:rsidRPr="00F752AA">
              <w:rPr>
                <w:rFonts w:ascii="Times New Roman" w:eastAsia="Times New Roman" w:hAnsi="Times New Roman" w:cs="Times New Roman"/>
                <w:bCs/>
                <w:lang w:eastAsia="en-US"/>
              </w:rPr>
              <w:t>Allbuild</w:t>
            </w:r>
            <w:proofErr w:type="spellEnd"/>
            <w:r w:rsidRPr="00F752AA">
              <w:rPr>
                <w:rFonts w:ascii="Times New Roman" w:eastAsia="Times New Roman" w:hAnsi="Times New Roman" w:cs="Times New Roman"/>
                <w:bCs/>
                <w:lang w:eastAsia="en-US"/>
              </w:rPr>
              <w:t xml:space="preserve"> </w:t>
            </w:r>
            <w:proofErr w:type="spellStart"/>
            <w:r w:rsidRPr="00F752AA">
              <w:rPr>
                <w:rFonts w:ascii="Times New Roman" w:eastAsia="Times New Roman" w:hAnsi="Times New Roman" w:cs="Times New Roman"/>
                <w:bCs/>
                <w:lang w:eastAsia="en-US"/>
              </w:rPr>
              <w:t>Lengthman’s</w:t>
            </w:r>
            <w:proofErr w:type="spellEnd"/>
            <w:r w:rsidRPr="00F752AA">
              <w:rPr>
                <w:rFonts w:ascii="Times New Roman" w:eastAsia="Times New Roman" w:hAnsi="Times New Roman" w:cs="Times New Roman"/>
                <w:bCs/>
                <w:lang w:eastAsia="en-US"/>
              </w:rPr>
              <w:t xml:space="preserve"> invoice </w:t>
            </w:r>
            <w:proofErr w:type="gramStart"/>
            <w:r w:rsidRPr="00F752AA">
              <w:rPr>
                <w:rFonts w:ascii="Times New Roman" w:eastAsia="Times New Roman" w:hAnsi="Times New Roman" w:cs="Times New Roman"/>
                <w:bCs/>
                <w:lang w:eastAsia="en-US"/>
              </w:rPr>
              <w:t>-  no</w:t>
            </w:r>
            <w:proofErr w:type="gramEnd"/>
            <w:r w:rsidRPr="00F752AA">
              <w:rPr>
                <w:rFonts w:ascii="Times New Roman" w:eastAsia="Times New Roman" w:hAnsi="Times New Roman" w:cs="Times New Roman"/>
                <w:bCs/>
                <w:lang w:eastAsia="en-US"/>
              </w:rPr>
              <w:t xml:space="preserve"> need for ratification agreed by Council</w:t>
            </w:r>
          </w:p>
          <w:p w14:paraId="066E1FE7" w14:textId="77777777" w:rsidR="00490F74" w:rsidRDefault="00490F74" w:rsidP="00F752AA">
            <w:pPr>
              <w:spacing w:line="240" w:lineRule="auto"/>
              <w:rPr>
                <w:rFonts w:ascii="Times New Roman" w:eastAsia="Times New Roman" w:hAnsi="Times New Roman" w:cs="Times New Roman"/>
                <w:bCs/>
                <w:lang w:eastAsia="en-US"/>
              </w:rPr>
            </w:pPr>
          </w:p>
          <w:p w14:paraId="49CA8D20" w14:textId="77777777" w:rsidR="00490F74" w:rsidRDefault="00490F74" w:rsidP="00F752AA">
            <w:pPr>
              <w:spacing w:line="240" w:lineRule="auto"/>
              <w:rPr>
                <w:rFonts w:ascii="Times New Roman" w:eastAsia="Times New Roman" w:hAnsi="Times New Roman" w:cs="Times New Roman"/>
                <w:bCs/>
                <w:lang w:eastAsia="en-US"/>
              </w:rPr>
            </w:pPr>
          </w:p>
          <w:p w14:paraId="7A94E4E8" w14:textId="77777777" w:rsidR="00490F74" w:rsidRDefault="00490F74" w:rsidP="00F752AA">
            <w:pPr>
              <w:spacing w:line="240" w:lineRule="auto"/>
              <w:rPr>
                <w:rFonts w:ascii="Times New Roman" w:eastAsia="Times New Roman" w:hAnsi="Times New Roman" w:cs="Times New Roman"/>
                <w:bCs/>
                <w:lang w:eastAsia="en-US"/>
              </w:rPr>
            </w:pPr>
          </w:p>
          <w:p w14:paraId="5665A5E7" w14:textId="77777777" w:rsidR="00490F74" w:rsidRDefault="00490F74" w:rsidP="00F752AA">
            <w:pPr>
              <w:spacing w:line="240" w:lineRule="auto"/>
              <w:rPr>
                <w:rFonts w:ascii="Times New Roman" w:eastAsia="Times New Roman" w:hAnsi="Times New Roman" w:cs="Times New Roman"/>
                <w:bCs/>
                <w:lang w:eastAsia="en-US"/>
              </w:rPr>
            </w:pPr>
          </w:p>
          <w:p w14:paraId="23C16A8D" w14:textId="77777777" w:rsidR="00905221" w:rsidRDefault="00B3282F" w:rsidP="00B3282F">
            <w:pPr>
              <w:spacing w:line="240" w:lineRule="auto"/>
              <w:rPr>
                <w:rFonts w:ascii="Times New Roman" w:eastAsia="Times New Roman" w:hAnsi="Times New Roman" w:cs="Times New Roman"/>
                <w:bCs/>
                <w:lang w:eastAsia="en-US"/>
              </w:rPr>
            </w:pPr>
            <w:r>
              <w:rPr>
                <w:rFonts w:ascii="Times New Roman" w:eastAsia="Times New Roman" w:hAnsi="Times New Roman" w:cs="Times New Roman"/>
                <w:bCs/>
                <w:lang w:eastAsia="en-US"/>
              </w:rPr>
              <w:t xml:space="preserve">       Grant to PCC (second instalment) </w:t>
            </w:r>
            <w:proofErr w:type="gramStart"/>
            <w:r w:rsidRPr="00F752AA">
              <w:rPr>
                <w:rFonts w:ascii="Times New Roman" w:eastAsia="Times New Roman" w:hAnsi="Times New Roman" w:cs="Times New Roman"/>
                <w:bCs/>
                <w:lang w:eastAsia="en-US"/>
              </w:rPr>
              <w:t>-  no</w:t>
            </w:r>
            <w:proofErr w:type="gramEnd"/>
            <w:r w:rsidRPr="00F752AA">
              <w:rPr>
                <w:rFonts w:ascii="Times New Roman" w:eastAsia="Times New Roman" w:hAnsi="Times New Roman" w:cs="Times New Roman"/>
                <w:bCs/>
                <w:lang w:eastAsia="en-US"/>
              </w:rPr>
              <w:t xml:space="preserve"> need</w:t>
            </w:r>
          </w:p>
          <w:p w14:paraId="41F45905" w14:textId="2A7A6502" w:rsidR="00B3282F" w:rsidRPr="00F752AA" w:rsidRDefault="00905221" w:rsidP="00B3282F">
            <w:pPr>
              <w:spacing w:line="240" w:lineRule="auto"/>
              <w:rPr>
                <w:rFonts w:ascii="Times New Roman" w:eastAsia="Times New Roman" w:hAnsi="Times New Roman" w:cs="Times New Roman"/>
                <w:bCs/>
                <w:lang w:eastAsia="en-US"/>
              </w:rPr>
            </w:pPr>
            <w:r>
              <w:rPr>
                <w:rFonts w:ascii="Times New Roman" w:eastAsia="Times New Roman" w:hAnsi="Times New Roman" w:cs="Times New Roman"/>
                <w:bCs/>
                <w:lang w:eastAsia="en-US"/>
              </w:rPr>
              <w:t xml:space="preserve"> </w:t>
            </w:r>
            <w:r w:rsidR="00B3282F" w:rsidRPr="00F752AA">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 xml:space="preserve">    </w:t>
            </w:r>
            <w:r w:rsidR="00B3282F" w:rsidRPr="00F752AA">
              <w:rPr>
                <w:rFonts w:ascii="Times New Roman" w:eastAsia="Times New Roman" w:hAnsi="Times New Roman" w:cs="Times New Roman"/>
                <w:bCs/>
                <w:lang w:eastAsia="en-US"/>
              </w:rPr>
              <w:t>for ratification agreed by Council</w:t>
            </w:r>
          </w:p>
          <w:p w14:paraId="149A7D5E" w14:textId="5607F83F" w:rsidR="00490F74" w:rsidRDefault="00490F74" w:rsidP="00F752AA">
            <w:pPr>
              <w:spacing w:line="240" w:lineRule="auto"/>
              <w:rPr>
                <w:rFonts w:ascii="Times New Roman" w:eastAsia="Times New Roman" w:hAnsi="Times New Roman" w:cs="Times New Roman"/>
                <w:bCs/>
                <w:lang w:eastAsia="en-US"/>
              </w:rPr>
            </w:pPr>
          </w:p>
          <w:p w14:paraId="05C82896" w14:textId="77777777" w:rsidR="00490F74" w:rsidRDefault="00490F74" w:rsidP="00F752AA">
            <w:pPr>
              <w:spacing w:line="240" w:lineRule="auto"/>
              <w:rPr>
                <w:rFonts w:ascii="Times New Roman" w:eastAsia="Times New Roman" w:hAnsi="Times New Roman" w:cs="Times New Roman"/>
                <w:bCs/>
                <w:lang w:eastAsia="en-US"/>
              </w:rPr>
            </w:pPr>
          </w:p>
          <w:p w14:paraId="6AC9C720" w14:textId="77777777" w:rsidR="00490F74" w:rsidRDefault="00490F74" w:rsidP="00F752AA">
            <w:pPr>
              <w:spacing w:line="240" w:lineRule="auto"/>
              <w:rPr>
                <w:rFonts w:ascii="Times New Roman" w:eastAsia="Times New Roman" w:hAnsi="Times New Roman" w:cs="Times New Roman"/>
                <w:bCs/>
                <w:lang w:eastAsia="en-US"/>
              </w:rPr>
            </w:pPr>
          </w:p>
          <w:p w14:paraId="59E8FF26" w14:textId="77777777" w:rsidR="00490F74" w:rsidRDefault="00490F74" w:rsidP="00F752AA">
            <w:pPr>
              <w:spacing w:line="240" w:lineRule="auto"/>
              <w:rPr>
                <w:rFonts w:ascii="Times New Roman" w:eastAsia="Times New Roman" w:hAnsi="Times New Roman" w:cs="Times New Roman"/>
                <w:bCs/>
                <w:lang w:eastAsia="en-US"/>
              </w:rPr>
            </w:pPr>
          </w:p>
          <w:p w14:paraId="5A913DA1" w14:textId="77777777" w:rsidR="00490F74" w:rsidRDefault="00490F74" w:rsidP="00F752AA">
            <w:pPr>
              <w:spacing w:line="240" w:lineRule="auto"/>
              <w:rPr>
                <w:rFonts w:ascii="Times New Roman" w:hAnsi="Times New Roman" w:cs="Times New Roman"/>
                <w:bCs/>
                <w:lang w:eastAsia="en-US"/>
              </w:rPr>
            </w:pPr>
          </w:p>
        </w:tc>
        <w:tc>
          <w:tcPr>
            <w:tcW w:w="1843" w:type="dxa"/>
            <w:tcBorders>
              <w:top w:val="nil"/>
              <w:left w:val="nil"/>
              <w:bottom w:val="single" w:sz="4" w:space="0" w:color="000000"/>
              <w:right w:val="nil"/>
            </w:tcBorders>
            <w:tcMar>
              <w:top w:w="0" w:type="dxa"/>
              <w:left w:w="108" w:type="dxa"/>
              <w:bottom w:w="0" w:type="dxa"/>
              <w:right w:w="108" w:type="dxa"/>
            </w:tcMar>
            <w:hideMark/>
          </w:tcPr>
          <w:p w14:paraId="10F627C0" w14:textId="77777777" w:rsidR="00490F74" w:rsidRPr="00F752AA" w:rsidRDefault="00490F74" w:rsidP="00F752AA">
            <w:pPr>
              <w:spacing w:line="240" w:lineRule="auto"/>
              <w:ind w:left="360"/>
              <w:rPr>
                <w:rFonts w:ascii="Times New Roman" w:eastAsia="Times New Roman" w:hAnsi="Times New Roman" w:cs="Times New Roman"/>
                <w:bCs/>
                <w:lang w:eastAsia="en-US"/>
              </w:rPr>
            </w:pPr>
            <w:r w:rsidRPr="00F752AA">
              <w:rPr>
                <w:rFonts w:ascii="Times New Roman" w:eastAsia="Times New Roman" w:hAnsi="Times New Roman" w:cs="Times New Roman"/>
                <w:bCs/>
                <w:lang w:eastAsia="en-US"/>
              </w:rPr>
              <w:t>APPENDIX 1</w:t>
            </w:r>
          </w:p>
        </w:tc>
        <w:tc>
          <w:tcPr>
            <w:tcW w:w="1418" w:type="dxa"/>
            <w:tcBorders>
              <w:top w:val="nil"/>
              <w:left w:val="nil"/>
              <w:bottom w:val="single" w:sz="4" w:space="0" w:color="000000"/>
              <w:right w:val="nil"/>
            </w:tcBorders>
            <w:tcMar>
              <w:top w:w="0" w:type="dxa"/>
              <w:left w:w="108" w:type="dxa"/>
              <w:bottom w:w="0" w:type="dxa"/>
              <w:right w:w="108" w:type="dxa"/>
            </w:tcMar>
          </w:tcPr>
          <w:p w14:paraId="56B24445" w14:textId="77777777" w:rsidR="00385796" w:rsidRDefault="00385796" w:rsidP="00F752AA">
            <w:pPr>
              <w:spacing w:line="240" w:lineRule="auto"/>
              <w:ind w:left="360"/>
              <w:rPr>
                <w:rFonts w:ascii="Times New Roman" w:eastAsia="Times New Roman" w:hAnsi="Times New Roman" w:cs="Times New Roman"/>
                <w:b/>
                <w:lang w:eastAsia="en-US"/>
              </w:rPr>
            </w:pPr>
          </w:p>
          <w:p w14:paraId="4E5FB78F" w14:textId="43B37592" w:rsidR="00490F74" w:rsidRPr="00F752AA" w:rsidRDefault="00490F74" w:rsidP="00F752AA">
            <w:pPr>
              <w:spacing w:line="240" w:lineRule="auto"/>
              <w:ind w:left="360"/>
              <w:rPr>
                <w:rFonts w:ascii="Times New Roman" w:eastAsia="Times New Roman" w:hAnsi="Times New Roman" w:cs="Times New Roman"/>
                <w:b/>
                <w:lang w:eastAsia="en-US"/>
              </w:rPr>
            </w:pPr>
            <w:r w:rsidRPr="00F752AA">
              <w:rPr>
                <w:rFonts w:ascii="Times New Roman" w:eastAsia="Times New Roman" w:hAnsi="Times New Roman" w:cs="Times New Roman"/>
                <w:b/>
                <w:lang w:eastAsia="en-US"/>
              </w:rPr>
              <w:t>Amount</w:t>
            </w:r>
          </w:p>
          <w:p w14:paraId="4911B560" w14:textId="77777777" w:rsidR="00490F74" w:rsidRDefault="00490F74" w:rsidP="00F752AA">
            <w:pPr>
              <w:spacing w:line="240" w:lineRule="auto"/>
              <w:rPr>
                <w:rFonts w:ascii="Times New Roman" w:eastAsia="Times New Roman" w:hAnsi="Times New Roman" w:cs="Times New Roman"/>
                <w:bCs/>
                <w:lang w:eastAsia="en-US"/>
              </w:rPr>
            </w:pPr>
          </w:p>
          <w:p w14:paraId="47680834" w14:textId="77777777" w:rsidR="00490F74" w:rsidRDefault="00490F74" w:rsidP="00F752AA">
            <w:pPr>
              <w:spacing w:line="240" w:lineRule="auto"/>
              <w:rPr>
                <w:rFonts w:ascii="Times New Roman" w:eastAsia="Times New Roman" w:hAnsi="Times New Roman" w:cs="Times New Roman"/>
                <w:bCs/>
                <w:lang w:eastAsia="en-US"/>
              </w:rPr>
            </w:pPr>
          </w:p>
          <w:p w14:paraId="59D5C540" w14:textId="77777777" w:rsidR="00490F74" w:rsidRPr="00F752AA" w:rsidRDefault="00490F74" w:rsidP="00385796">
            <w:pPr>
              <w:spacing w:line="240" w:lineRule="auto"/>
              <w:rPr>
                <w:rFonts w:ascii="Times New Roman" w:eastAsia="Times New Roman" w:hAnsi="Times New Roman" w:cs="Times New Roman"/>
                <w:bCs/>
                <w:lang w:eastAsia="en-US"/>
              </w:rPr>
            </w:pPr>
            <w:r w:rsidRPr="00F752AA">
              <w:rPr>
                <w:rFonts w:ascii="Times New Roman" w:eastAsia="Times New Roman" w:hAnsi="Times New Roman" w:cs="Times New Roman"/>
                <w:bCs/>
                <w:lang w:eastAsia="en-US"/>
              </w:rPr>
              <w:t>£360.54</w:t>
            </w:r>
          </w:p>
          <w:p w14:paraId="78FD04A2" w14:textId="77777777" w:rsidR="00490F74" w:rsidRDefault="00490F74" w:rsidP="00F752AA">
            <w:pPr>
              <w:spacing w:line="240" w:lineRule="auto"/>
              <w:rPr>
                <w:rFonts w:ascii="Times New Roman" w:eastAsia="Times New Roman" w:hAnsi="Times New Roman" w:cs="Times New Roman"/>
                <w:bCs/>
                <w:lang w:eastAsia="en-US"/>
              </w:rPr>
            </w:pPr>
          </w:p>
          <w:p w14:paraId="54CFC58E" w14:textId="77777777" w:rsidR="00385796" w:rsidRDefault="00385796" w:rsidP="00385796">
            <w:pPr>
              <w:spacing w:line="240" w:lineRule="auto"/>
              <w:rPr>
                <w:rFonts w:ascii="Times New Roman" w:eastAsia="Times New Roman" w:hAnsi="Times New Roman" w:cs="Times New Roman"/>
                <w:bCs/>
                <w:lang w:eastAsia="en-US"/>
              </w:rPr>
            </w:pPr>
          </w:p>
          <w:p w14:paraId="0A76DF06" w14:textId="2165ADF8" w:rsidR="00490F74" w:rsidRPr="00F752AA" w:rsidRDefault="00490F74" w:rsidP="00385796">
            <w:pPr>
              <w:spacing w:line="240" w:lineRule="auto"/>
              <w:rPr>
                <w:rFonts w:ascii="Times New Roman" w:eastAsia="Times New Roman" w:hAnsi="Times New Roman" w:cs="Times New Roman"/>
                <w:bCs/>
                <w:lang w:eastAsia="en-US"/>
              </w:rPr>
            </w:pPr>
            <w:r w:rsidRPr="00F752AA">
              <w:rPr>
                <w:rFonts w:ascii="Times New Roman" w:eastAsia="Times New Roman" w:hAnsi="Times New Roman" w:cs="Times New Roman"/>
                <w:bCs/>
                <w:lang w:eastAsia="en-US"/>
              </w:rPr>
              <w:t>£425.50 (£354.58 plus £70.92 VAT @ 20%)</w:t>
            </w:r>
          </w:p>
          <w:p w14:paraId="0D56AB1F" w14:textId="77777777" w:rsidR="00490F74" w:rsidRDefault="00490F74" w:rsidP="00F752AA">
            <w:pPr>
              <w:spacing w:line="240" w:lineRule="auto"/>
              <w:rPr>
                <w:rFonts w:ascii="Times New Roman" w:eastAsia="Times New Roman" w:hAnsi="Times New Roman" w:cs="Times New Roman"/>
                <w:bCs/>
                <w:lang w:eastAsia="en-US"/>
              </w:rPr>
            </w:pPr>
          </w:p>
          <w:p w14:paraId="50EF71BE" w14:textId="5F75E8CD" w:rsidR="00490F74" w:rsidRDefault="00B3282F" w:rsidP="00F752AA">
            <w:pPr>
              <w:spacing w:line="240" w:lineRule="auto"/>
              <w:rPr>
                <w:rFonts w:ascii="Times New Roman" w:eastAsia="Times New Roman" w:hAnsi="Times New Roman" w:cs="Times New Roman"/>
                <w:bCs/>
                <w:lang w:eastAsia="en-US"/>
              </w:rPr>
            </w:pPr>
            <w:r>
              <w:rPr>
                <w:rFonts w:ascii="Times New Roman" w:eastAsia="Times New Roman" w:hAnsi="Times New Roman" w:cs="Times New Roman"/>
                <w:bCs/>
                <w:lang w:eastAsia="en-US"/>
              </w:rPr>
              <w:t>£925</w:t>
            </w:r>
          </w:p>
          <w:p w14:paraId="0CEB69AE" w14:textId="77777777" w:rsidR="00490F74" w:rsidRDefault="00490F74" w:rsidP="00F752AA">
            <w:pPr>
              <w:spacing w:line="240" w:lineRule="auto"/>
              <w:rPr>
                <w:rFonts w:ascii="Times New Roman" w:eastAsia="Times New Roman" w:hAnsi="Times New Roman" w:cs="Times New Roman"/>
                <w:bCs/>
                <w:lang w:eastAsia="en-US"/>
              </w:rPr>
            </w:pPr>
          </w:p>
          <w:p w14:paraId="3E420204" w14:textId="49F6B1A5" w:rsidR="00490F74" w:rsidRDefault="00490F74" w:rsidP="00F752AA">
            <w:pPr>
              <w:spacing w:line="240" w:lineRule="auto"/>
              <w:rPr>
                <w:rFonts w:ascii="Times New Roman" w:eastAsia="Times New Roman" w:hAnsi="Times New Roman" w:cs="Times New Roman"/>
                <w:bCs/>
                <w:lang w:eastAsia="en-US"/>
              </w:rPr>
            </w:pPr>
          </w:p>
          <w:p w14:paraId="05542A13" w14:textId="77777777" w:rsidR="00490F74" w:rsidRDefault="00490F74" w:rsidP="00F752AA">
            <w:pPr>
              <w:spacing w:line="240" w:lineRule="auto"/>
              <w:rPr>
                <w:rFonts w:ascii="Times New Roman" w:eastAsia="Times New Roman" w:hAnsi="Times New Roman" w:cs="Times New Roman"/>
                <w:bCs/>
                <w:lang w:eastAsia="en-US"/>
              </w:rPr>
            </w:pPr>
          </w:p>
          <w:p w14:paraId="08DECD7C" w14:textId="77777777" w:rsidR="00490F74" w:rsidRDefault="00490F74" w:rsidP="00F752AA">
            <w:pPr>
              <w:spacing w:line="240" w:lineRule="auto"/>
              <w:rPr>
                <w:rFonts w:ascii="Times New Roman" w:eastAsia="Times New Roman" w:hAnsi="Times New Roman" w:cs="Times New Roman"/>
                <w:bCs/>
                <w:lang w:eastAsia="en-US"/>
              </w:rPr>
            </w:pPr>
          </w:p>
          <w:p w14:paraId="667DB276" w14:textId="77777777" w:rsidR="00490F74" w:rsidRDefault="00490F74" w:rsidP="00F752AA">
            <w:pPr>
              <w:spacing w:line="240" w:lineRule="auto"/>
              <w:rPr>
                <w:rFonts w:ascii="Times New Roman" w:eastAsia="Times New Roman" w:hAnsi="Times New Roman" w:cs="Times New Roman"/>
                <w:bCs/>
                <w:lang w:eastAsia="en-US"/>
              </w:rPr>
            </w:pPr>
          </w:p>
          <w:p w14:paraId="7F343D58" w14:textId="77777777" w:rsidR="00490F74" w:rsidRDefault="00490F74" w:rsidP="00F752AA">
            <w:pPr>
              <w:spacing w:line="240" w:lineRule="auto"/>
              <w:rPr>
                <w:rFonts w:ascii="Times New Roman" w:eastAsia="Times New Roman" w:hAnsi="Times New Roman" w:cs="Times New Roman"/>
                <w:bCs/>
                <w:lang w:eastAsia="en-US"/>
              </w:rPr>
            </w:pPr>
          </w:p>
          <w:p w14:paraId="12224911" w14:textId="77777777" w:rsidR="00490F74" w:rsidRDefault="00490F74" w:rsidP="00F752AA">
            <w:pPr>
              <w:spacing w:line="240" w:lineRule="auto"/>
              <w:rPr>
                <w:rFonts w:ascii="Times New Roman" w:eastAsia="Times New Roman" w:hAnsi="Times New Roman" w:cs="Times New Roman"/>
                <w:bCs/>
                <w:lang w:eastAsia="en-US"/>
              </w:rPr>
            </w:pPr>
          </w:p>
        </w:tc>
      </w:tr>
    </w:tbl>
    <w:p w14:paraId="35531DEE" w14:textId="77777777" w:rsidR="00490F74" w:rsidRDefault="00490F74" w:rsidP="00F752AA">
      <w:pPr>
        <w:shd w:val="clear" w:color="auto" w:fill="FFFFFF"/>
        <w:ind w:left="720"/>
        <w:rPr>
          <w:rFonts w:ascii="Times New Roman" w:eastAsia="Times New Roman" w:hAnsi="Times New Roman" w:cs="Times New Roman"/>
          <w:color w:val="000000" w:themeColor="text1"/>
          <w:sz w:val="18"/>
          <w:szCs w:val="18"/>
        </w:rPr>
      </w:pPr>
    </w:p>
    <w:p w14:paraId="50AFFDDD" w14:textId="77777777" w:rsidR="00490F74" w:rsidRDefault="00490F74" w:rsidP="00F752AA">
      <w:pPr>
        <w:pStyle w:val="ListParagraph"/>
        <w:rPr>
          <w:rFonts w:ascii="Century Gothic" w:hAnsi="Century Gothic"/>
          <w:sz w:val="24"/>
          <w:szCs w:val="24"/>
        </w:rPr>
      </w:pPr>
    </w:p>
    <w:p w14:paraId="0AAAEF4A" w14:textId="77777777" w:rsidR="00490F74" w:rsidRDefault="00490F74" w:rsidP="00F752AA">
      <w:pPr>
        <w:rPr>
          <w:rFonts w:ascii="Century Gothic" w:hAnsi="Century Gothic"/>
          <w:sz w:val="24"/>
          <w:szCs w:val="24"/>
        </w:rPr>
      </w:pPr>
    </w:p>
    <w:p w14:paraId="5AAAA1DA" w14:textId="77777777" w:rsidR="00490F74" w:rsidRDefault="00490F74" w:rsidP="00F752AA">
      <w:pPr>
        <w:rPr>
          <w:rFonts w:ascii="Century Gothic" w:hAnsi="Century Gothic"/>
          <w:sz w:val="24"/>
          <w:szCs w:val="24"/>
        </w:rPr>
      </w:pPr>
    </w:p>
    <w:p w14:paraId="5F101C55" w14:textId="77777777" w:rsidR="00490F74" w:rsidRDefault="00490F74" w:rsidP="00F752AA">
      <w:pPr>
        <w:rPr>
          <w:rFonts w:ascii="Century Gothic" w:hAnsi="Century Gothic"/>
          <w:sz w:val="24"/>
          <w:szCs w:val="24"/>
        </w:rPr>
      </w:pPr>
    </w:p>
    <w:p w14:paraId="081BD78D" w14:textId="77777777" w:rsidR="00490F74" w:rsidRDefault="00490F74" w:rsidP="00F752AA">
      <w:pPr>
        <w:rPr>
          <w:rFonts w:ascii="Century Gothic" w:hAnsi="Century Gothic"/>
          <w:sz w:val="24"/>
          <w:szCs w:val="24"/>
        </w:rPr>
      </w:pPr>
    </w:p>
    <w:p w14:paraId="2F28FA90" w14:textId="77777777" w:rsidR="00490F74" w:rsidRDefault="00490F74" w:rsidP="00F752AA">
      <w:pPr>
        <w:rPr>
          <w:rFonts w:ascii="Century Gothic" w:hAnsi="Century Gothic"/>
          <w:sz w:val="24"/>
          <w:szCs w:val="24"/>
        </w:rPr>
      </w:pPr>
    </w:p>
    <w:p w14:paraId="522144F2" w14:textId="77777777" w:rsidR="00490F74" w:rsidRDefault="00490F74" w:rsidP="00F752AA">
      <w:pPr>
        <w:rPr>
          <w:rFonts w:ascii="Century Gothic" w:hAnsi="Century Gothic"/>
          <w:sz w:val="24"/>
          <w:szCs w:val="24"/>
        </w:rPr>
      </w:pPr>
    </w:p>
    <w:p w14:paraId="615EE190" w14:textId="77777777" w:rsidR="00490F74" w:rsidRDefault="00490F74" w:rsidP="00F752AA">
      <w:pPr>
        <w:pStyle w:val="Heading6"/>
        <w:keepNext w:val="0"/>
        <w:keepLines w:val="0"/>
        <w:spacing w:before="200" w:after="40"/>
        <w:rPr>
          <w:rFonts w:ascii="Times New Roman" w:hAnsi="Times New Roman" w:cs="Times New Roman"/>
          <w:color w:val="000000" w:themeColor="text1"/>
          <w:sz w:val="18"/>
          <w:szCs w:val="18"/>
        </w:rPr>
      </w:pPr>
    </w:p>
    <w:p w14:paraId="56B6049A" w14:textId="77777777" w:rsidR="00490F74" w:rsidRDefault="00490F74" w:rsidP="00F752AA"/>
    <w:sectPr w:rsidR="00490F7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DFD9C" w14:textId="77777777" w:rsidR="00FF6382" w:rsidRDefault="00FF6382" w:rsidP="00FF6382">
      <w:pPr>
        <w:spacing w:line="240" w:lineRule="auto"/>
      </w:pPr>
      <w:r>
        <w:separator/>
      </w:r>
    </w:p>
  </w:endnote>
  <w:endnote w:type="continuationSeparator" w:id="0">
    <w:p w14:paraId="3D002F34" w14:textId="77777777" w:rsidR="00FF6382" w:rsidRDefault="00FF6382" w:rsidP="00FF6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12688" w14:textId="77777777" w:rsidR="00FF6382" w:rsidRDefault="00FF6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AC865" w14:textId="77777777" w:rsidR="008E0C68" w:rsidRDefault="008E0C68">
    <w:pPr>
      <w:pStyle w:val="Footer"/>
    </w:pPr>
  </w:p>
  <w:p w14:paraId="58C12DD1" w14:textId="2CB65A16" w:rsidR="00FF6382" w:rsidRDefault="00FF6382">
    <w:pPr>
      <w:pStyle w:val="Footer"/>
    </w:pPr>
    <w:r>
      <w:t>Signed:</w:t>
    </w:r>
  </w:p>
  <w:p w14:paraId="0F4101F0" w14:textId="77777777" w:rsidR="00FF6382" w:rsidRDefault="00FF6382">
    <w:pPr>
      <w:pStyle w:val="Footer"/>
    </w:pPr>
  </w:p>
  <w:p w14:paraId="6D0FF98D" w14:textId="1C87B269" w:rsidR="00FF6382" w:rsidRDefault="00FF6382">
    <w:pPr>
      <w:pStyle w:val="Footer"/>
    </w:pPr>
    <w:r>
      <w:t>Date:</w:t>
    </w:r>
  </w:p>
  <w:p w14:paraId="5B4A54C0" w14:textId="77777777" w:rsidR="00FF6382" w:rsidRDefault="00FF6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21FE0" w14:textId="77777777" w:rsidR="00FF6382" w:rsidRDefault="00FF6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F822C" w14:textId="77777777" w:rsidR="00FF6382" w:rsidRDefault="00FF6382" w:rsidP="00FF6382">
      <w:pPr>
        <w:spacing w:line="240" w:lineRule="auto"/>
      </w:pPr>
      <w:r>
        <w:separator/>
      </w:r>
    </w:p>
  </w:footnote>
  <w:footnote w:type="continuationSeparator" w:id="0">
    <w:p w14:paraId="275C2A3A" w14:textId="77777777" w:rsidR="00FF6382" w:rsidRDefault="00FF6382" w:rsidP="00FF63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BE6F" w14:textId="77777777" w:rsidR="00FF6382" w:rsidRDefault="00FF6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7C9E2" w14:textId="77777777" w:rsidR="00FF6382" w:rsidRDefault="00FF6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BAD26" w14:textId="77777777" w:rsidR="00FF6382" w:rsidRDefault="00FF6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40DA4"/>
    <w:multiLevelType w:val="hybridMultilevel"/>
    <w:tmpl w:val="22DC94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F01463"/>
    <w:multiLevelType w:val="multilevel"/>
    <w:tmpl w:val="AFCCC872"/>
    <w:lvl w:ilvl="0">
      <w:start w:val="3"/>
      <w:numFmt w:val="decimal"/>
      <w:lvlText w:val="%1."/>
      <w:lvlJc w:val="left"/>
      <w:pPr>
        <w:ind w:left="644" w:hanging="360"/>
      </w:pPr>
      <w:rPr>
        <w:rFonts w:ascii="Arial" w:eastAsia="Arial" w:hAnsi="Arial" w:cs="Arial"/>
        <w:strike w:val="0"/>
        <w:dstrike w:val="0"/>
        <w:sz w:val="18"/>
        <w:szCs w:val="18"/>
        <w:u w:val="none" w:color="000000"/>
        <w:effect w:val="none"/>
      </w:rPr>
    </w:lvl>
    <w:lvl w:ilvl="1">
      <w:start w:val="1"/>
      <w:numFmt w:val="lowerLetter"/>
      <w:lvlText w:val="%2."/>
      <w:lvlJc w:val="left"/>
      <w:pPr>
        <w:ind w:left="1364" w:hanging="360"/>
      </w:pPr>
      <w:rPr>
        <w:strike w:val="0"/>
        <w:dstrike w:val="0"/>
        <w:u w:val="none" w:color="000000"/>
        <w:effect w:val="none"/>
      </w:rPr>
    </w:lvl>
    <w:lvl w:ilvl="2">
      <w:start w:val="1"/>
      <w:numFmt w:val="lowerRoman"/>
      <w:lvlText w:val="%3."/>
      <w:lvlJc w:val="left"/>
      <w:pPr>
        <w:ind w:left="2084" w:hanging="360"/>
      </w:pPr>
      <w:rPr>
        <w:strike w:val="0"/>
        <w:dstrike w:val="0"/>
        <w:u w:val="none" w:color="000000"/>
        <w:effect w:val="none"/>
      </w:rPr>
    </w:lvl>
    <w:lvl w:ilvl="3">
      <w:start w:val="1"/>
      <w:numFmt w:val="decimal"/>
      <w:lvlText w:val="%4."/>
      <w:lvlJc w:val="left"/>
      <w:pPr>
        <w:ind w:left="2804" w:hanging="360"/>
      </w:pPr>
      <w:rPr>
        <w:strike w:val="0"/>
        <w:dstrike w:val="0"/>
        <w:u w:val="none" w:color="000000"/>
        <w:effect w:val="none"/>
      </w:rPr>
    </w:lvl>
    <w:lvl w:ilvl="4">
      <w:start w:val="1"/>
      <w:numFmt w:val="lowerLetter"/>
      <w:lvlText w:val="%5."/>
      <w:lvlJc w:val="left"/>
      <w:pPr>
        <w:ind w:left="3524" w:hanging="360"/>
      </w:pPr>
      <w:rPr>
        <w:strike w:val="0"/>
        <w:dstrike w:val="0"/>
        <w:u w:val="none" w:color="000000"/>
        <w:effect w:val="none"/>
      </w:rPr>
    </w:lvl>
    <w:lvl w:ilvl="5">
      <w:start w:val="1"/>
      <w:numFmt w:val="lowerRoman"/>
      <w:lvlText w:val="%6."/>
      <w:lvlJc w:val="left"/>
      <w:pPr>
        <w:ind w:left="4244" w:hanging="360"/>
      </w:pPr>
      <w:rPr>
        <w:strike w:val="0"/>
        <w:dstrike w:val="0"/>
        <w:u w:val="none" w:color="000000"/>
        <w:effect w:val="none"/>
      </w:rPr>
    </w:lvl>
    <w:lvl w:ilvl="6">
      <w:start w:val="1"/>
      <w:numFmt w:val="decimal"/>
      <w:lvlText w:val="%7."/>
      <w:lvlJc w:val="left"/>
      <w:pPr>
        <w:ind w:left="4964" w:hanging="360"/>
      </w:pPr>
      <w:rPr>
        <w:strike w:val="0"/>
        <w:dstrike w:val="0"/>
        <w:u w:val="none" w:color="000000"/>
        <w:effect w:val="none"/>
      </w:rPr>
    </w:lvl>
    <w:lvl w:ilvl="7">
      <w:start w:val="1"/>
      <w:numFmt w:val="lowerLetter"/>
      <w:lvlText w:val="%8."/>
      <w:lvlJc w:val="left"/>
      <w:pPr>
        <w:ind w:left="5684" w:hanging="360"/>
      </w:pPr>
      <w:rPr>
        <w:strike w:val="0"/>
        <w:dstrike w:val="0"/>
        <w:u w:val="none" w:color="000000"/>
        <w:effect w:val="none"/>
      </w:rPr>
    </w:lvl>
    <w:lvl w:ilvl="8">
      <w:start w:val="1"/>
      <w:numFmt w:val="lowerRoman"/>
      <w:lvlText w:val="%9."/>
      <w:lvlJc w:val="left"/>
      <w:pPr>
        <w:ind w:left="6404" w:hanging="360"/>
      </w:pPr>
      <w:rPr>
        <w:strike w:val="0"/>
        <w:dstrike w:val="0"/>
        <w:u w:val="none" w:color="000000"/>
        <w:effect w:val="none"/>
      </w:rPr>
    </w:lvl>
  </w:abstractNum>
  <w:abstractNum w:abstractNumId="2" w15:restartNumberingAfterBreak="0">
    <w:nsid w:val="2BE6603F"/>
    <w:multiLevelType w:val="hybridMultilevel"/>
    <w:tmpl w:val="41EC7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7E045F"/>
    <w:multiLevelType w:val="multilevel"/>
    <w:tmpl w:val="9F0AE9DA"/>
    <w:lvl w:ilvl="0">
      <w:start w:val="4"/>
      <w:numFmt w:val="decimal"/>
      <w:lvlText w:val="%1."/>
      <w:lvlJc w:val="left"/>
      <w:pPr>
        <w:ind w:left="720" w:hanging="360"/>
      </w:pPr>
      <w:rPr>
        <w:rFonts w:ascii="Arial" w:eastAsia="Arial" w:hAnsi="Arial" w:cs="Arial"/>
        <w:strike w:val="0"/>
        <w:dstrike w:val="0"/>
        <w:sz w:val="18"/>
        <w:szCs w:val="18"/>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4" w15:restartNumberingAfterBreak="0">
    <w:nsid w:val="2F482397"/>
    <w:multiLevelType w:val="hybridMultilevel"/>
    <w:tmpl w:val="239807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5111A20"/>
    <w:multiLevelType w:val="hybridMultilevel"/>
    <w:tmpl w:val="FF88ACCE"/>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start w:val="1"/>
      <w:numFmt w:val="bullet"/>
      <w:lvlText w:val=""/>
      <w:lvlJc w:val="left"/>
      <w:pPr>
        <w:ind w:left="3382" w:hanging="360"/>
      </w:pPr>
      <w:rPr>
        <w:rFonts w:ascii="Symbol" w:hAnsi="Symbol" w:hint="default"/>
      </w:rPr>
    </w:lvl>
    <w:lvl w:ilvl="4" w:tplc="08090003">
      <w:start w:val="1"/>
      <w:numFmt w:val="bullet"/>
      <w:lvlText w:val="o"/>
      <w:lvlJc w:val="left"/>
      <w:pPr>
        <w:ind w:left="4102" w:hanging="360"/>
      </w:pPr>
      <w:rPr>
        <w:rFonts w:ascii="Courier New" w:hAnsi="Courier New" w:cs="Courier New" w:hint="default"/>
      </w:rPr>
    </w:lvl>
    <w:lvl w:ilvl="5" w:tplc="08090005">
      <w:start w:val="1"/>
      <w:numFmt w:val="bullet"/>
      <w:lvlText w:val=""/>
      <w:lvlJc w:val="left"/>
      <w:pPr>
        <w:ind w:left="4822" w:hanging="360"/>
      </w:pPr>
      <w:rPr>
        <w:rFonts w:ascii="Wingdings" w:hAnsi="Wingdings" w:hint="default"/>
      </w:rPr>
    </w:lvl>
    <w:lvl w:ilvl="6" w:tplc="08090001">
      <w:start w:val="1"/>
      <w:numFmt w:val="bullet"/>
      <w:lvlText w:val=""/>
      <w:lvlJc w:val="left"/>
      <w:pPr>
        <w:ind w:left="5542" w:hanging="360"/>
      </w:pPr>
      <w:rPr>
        <w:rFonts w:ascii="Symbol" w:hAnsi="Symbol" w:hint="default"/>
      </w:rPr>
    </w:lvl>
    <w:lvl w:ilvl="7" w:tplc="08090003">
      <w:start w:val="1"/>
      <w:numFmt w:val="bullet"/>
      <w:lvlText w:val="o"/>
      <w:lvlJc w:val="left"/>
      <w:pPr>
        <w:ind w:left="6262" w:hanging="360"/>
      </w:pPr>
      <w:rPr>
        <w:rFonts w:ascii="Courier New" w:hAnsi="Courier New" w:cs="Courier New" w:hint="default"/>
      </w:rPr>
    </w:lvl>
    <w:lvl w:ilvl="8" w:tplc="08090005">
      <w:start w:val="1"/>
      <w:numFmt w:val="bullet"/>
      <w:lvlText w:val=""/>
      <w:lvlJc w:val="left"/>
      <w:pPr>
        <w:ind w:left="6982" w:hanging="360"/>
      </w:pPr>
      <w:rPr>
        <w:rFonts w:ascii="Wingdings" w:hAnsi="Wingdings" w:hint="default"/>
      </w:rPr>
    </w:lvl>
  </w:abstractNum>
  <w:abstractNum w:abstractNumId="6" w15:restartNumberingAfterBreak="0">
    <w:nsid w:val="380561C9"/>
    <w:multiLevelType w:val="hybridMultilevel"/>
    <w:tmpl w:val="6D3C3278"/>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start w:val="1"/>
      <w:numFmt w:val="bullet"/>
      <w:lvlText w:val=""/>
      <w:lvlJc w:val="left"/>
      <w:pPr>
        <w:ind w:left="3382" w:hanging="360"/>
      </w:pPr>
      <w:rPr>
        <w:rFonts w:ascii="Symbol" w:hAnsi="Symbol" w:hint="default"/>
      </w:rPr>
    </w:lvl>
    <w:lvl w:ilvl="4" w:tplc="08090003">
      <w:start w:val="1"/>
      <w:numFmt w:val="bullet"/>
      <w:lvlText w:val="o"/>
      <w:lvlJc w:val="left"/>
      <w:pPr>
        <w:ind w:left="4102" w:hanging="360"/>
      </w:pPr>
      <w:rPr>
        <w:rFonts w:ascii="Courier New" w:hAnsi="Courier New" w:cs="Courier New" w:hint="default"/>
      </w:rPr>
    </w:lvl>
    <w:lvl w:ilvl="5" w:tplc="08090005">
      <w:start w:val="1"/>
      <w:numFmt w:val="bullet"/>
      <w:lvlText w:val=""/>
      <w:lvlJc w:val="left"/>
      <w:pPr>
        <w:ind w:left="4822" w:hanging="360"/>
      </w:pPr>
      <w:rPr>
        <w:rFonts w:ascii="Wingdings" w:hAnsi="Wingdings" w:hint="default"/>
      </w:rPr>
    </w:lvl>
    <w:lvl w:ilvl="6" w:tplc="08090001">
      <w:start w:val="1"/>
      <w:numFmt w:val="bullet"/>
      <w:lvlText w:val=""/>
      <w:lvlJc w:val="left"/>
      <w:pPr>
        <w:ind w:left="5542" w:hanging="360"/>
      </w:pPr>
      <w:rPr>
        <w:rFonts w:ascii="Symbol" w:hAnsi="Symbol" w:hint="default"/>
      </w:rPr>
    </w:lvl>
    <w:lvl w:ilvl="7" w:tplc="08090003">
      <w:start w:val="1"/>
      <w:numFmt w:val="bullet"/>
      <w:lvlText w:val="o"/>
      <w:lvlJc w:val="left"/>
      <w:pPr>
        <w:ind w:left="6262" w:hanging="360"/>
      </w:pPr>
      <w:rPr>
        <w:rFonts w:ascii="Courier New" w:hAnsi="Courier New" w:cs="Courier New" w:hint="default"/>
      </w:rPr>
    </w:lvl>
    <w:lvl w:ilvl="8" w:tplc="08090005">
      <w:start w:val="1"/>
      <w:numFmt w:val="bullet"/>
      <w:lvlText w:val=""/>
      <w:lvlJc w:val="left"/>
      <w:pPr>
        <w:ind w:left="6982" w:hanging="360"/>
      </w:pPr>
      <w:rPr>
        <w:rFonts w:ascii="Wingdings" w:hAnsi="Wingdings" w:hint="default"/>
      </w:rPr>
    </w:lvl>
  </w:abstractNum>
  <w:abstractNum w:abstractNumId="7" w15:restartNumberingAfterBreak="0">
    <w:nsid w:val="405B173E"/>
    <w:multiLevelType w:val="hybridMultilevel"/>
    <w:tmpl w:val="B26AF8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BC1DC0"/>
    <w:multiLevelType w:val="hybridMultilevel"/>
    <w:tmpl w:val="1D6C1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C76CD"/>
    <w:multiLevelType w:val="multilevel"/>
    <w:tmpl w:val="E444B94C"/>
    <w:lvl w:ilvl="0">
      <w:start w:val="6"/>
      <w:numFmt w:val="decimal"/>
      <w:lvlText w:val="%1."/>
      <w:lvlJc w:val="left"/>
      <w:pPr>
        <w:ind w:left="720" w:hanging="360"/>
      </w:pPr>
      <w:rPr>
        <w:rFonts w:ascii="Arial" w:eastAsia="Arial" w:hAnsi="Arial" w:cs="Arial"/>
        <w:strike w:val="0"/>
        <w:dstrike w:val="0"/>
        <w:sz w:val="18"/>
        <w:szCs w:val="18"/>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left"/>
      <w:pPr>
        <w:ind w:left="2160" w:hanging="36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left"/>
      <w:pPr>
        <w:ind w:left="4320" w:hanging="36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left"/>
      <w:pPr>
        <w:ind w:left="6480" w:hanging="360"/>
      </w:pPr>
      <w:rPr>
        <w:strike w:val="0"/>
        <w:dstrike w:val="0"/>
        <w:u w:val="none" w:color="000000"/>
        <w:effect w:val="none"/>
      </w:rPr>
    </w:lvl>
  </w:abstractNum>
  <w:abstractNum w:abstractNumId="10" w15:restartNumberingAfterBreak="0">
    <w:nsid w:val="4CAF2506"/>
    <w:multiLevelType w:val="hybridMultilevel"/>
    <w:tmpl w:val="1D6C1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DB6AD2"/>
    <w:multiLevelType w:val="hybridMultilevel"/>
    <w:tmpl w:val="44664E88"/>
    <w:lvl w:ilvl="0" w:tplc="4AC4BA9C">
      <w:start w:val="8"/>
      <w:numFmt w:val="decimal"/>
      <w:lvlText w:val="%1"/>
      <w:lvlJc w:val="left"/>
      <w:pPr>
        <w:ind w:left="502" w:hanging="360"/>
      </w:pPr>
      <w:rPr>
        <w:rFonts w:ascii="Arial" w:eastAsia="Times New Roman" w:hAnsi="Arial" w:cs="Arial" w:hint="default"/>
        <w:b w:val="0"/>
        <w:bCs/>
        <w:i w:val="0"/>
        <w:iCs/>
        <w:sz w:val="18"/>
        <w:szCs w:val="18"/>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abstractNum w:abstractNumId="12" w15:restartNumberingAfterBreak="0">
    <w:nsid w:val="6070698F"/>
    <w:multiLevelType w:val="multilevel"/>
    <w:tmpl w:val="A6DA8904"/>
    <w:lvl w:ilvl="0">
      <w:start w:val="1"/>
      <w:numFmt w:val="decimal"/>
      <w:lvlText w:val="%1."/>
      <w:lvlJc w:val="left"/>
      <w:pPr>
        <w:ind w:left="360" w:hanging="360"/>
      </w:pPr>
      <w:rPr>
        <w:strike w:val="0"/>
        <w:dstrike w:val="0"/>
        <w:sz w:val="18"/>
        <w:szCs w:val="18"/>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3" w15:restartNumberingAfterBreak="0">
    <w:nsid w:val="7270022A"/>
    <w:multiLevelType w:val="hybridMultilevel"/>
    <w:tmpl w:val="6B2259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1"/>
  </w:num>
  <w:num w:numId="9">
    <w:abstractNumId w:val="7"/>
  </w:num>
  <w:num w:numId="10">
    <w:abstractNumId w:val="13"/>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F74"/>
    <w:rsid w:val="000812FD"/>
    <w:rsid w:val="00084BBE"/>
    <w:rsid w:val="000C5D1D"/>
    <w:rsid w:val="000D1957"/>
    <w:rsid w:val="00134744"/>
    <w:rsid w:val="00172FA7"/>
    <w:rsid w:val="001954FF"/>
    <w:rsid w:val="002558B6"/>
    <w:rsid w:val="002854D9"/>
    <w:rsid w:val="002923DC"/>
    <w:rsid w:val="002C248F"/>
    <w:rsid w:val="0037239F"/>
    <w:rsid w:val="003759E0"/>
    <w:rsid w:val="00385796"/>
    <w:rsid w:val="003A20ED"/>
    <w:rsid w:val="004144CF"/>
    <w:rsid w:val="00422C29"/>
    <w:rsid w:val="00423ADD"/>
    <w:rsid w:val="00425D1B"/>
    <w:rsid w:val="00450081"/>
    <w:rsid w:val="0046112D"/>
    <w:rsid w:val="0046739E"/>
    <w:rsid w:val="00490F74"/>
    <w:rsid w:val="00491415"/>
    <w:rsid w:val="00557762"/>
    <w:rsid w:val="0059162C"/>
    <w:rsid w:val="005A3355"/>
    <w:rsid w:val="005B7807"/>
    <w:rsid w:val="00603A0C"/>
    <w:rsid w:val="0060767E"/>
    <w:rsid w:val="006C6CD8"/>
    <w:rsid w:val="0073196A"/>
    <w:rsid w:val="00772748"/>
    <w:rsid w:val="007763B3"/>
    <w:rsid w:val="007C5536"/>
    <w:rsid w:val="00813CA8"/>
    <w:rsid w:val="00823084"/>
    <w:rsid w:val="00857252"/>
    <w:rsid w:val="008671D7"/>
    <w:rsid w:val="00897EA9"/>
    <w:rsid w:val="008E0C68"/>
    <w:rsid w:val="00905221"/>
    <w:rsid w:val="009143EB"/>
    <w:rsid w:val="009750BA"/>
    <w:rsid w:val="00984EDE"/>
    <w:rsid w:val="00A71D34"/>
    <w:rsid w:val="00A9228C"/>
    <w:rsid w:val="00B136F3"/>
    <w:rsid w:val="00B3282F"/>
    <w:rsid w:val="00B90BB1"/>
    <w:rsid w:val="00B95DBA"/>
    <w:rsid w:val="00CC1742"/>
    <w:rsid w:val="00CC7C03"/>
    <w:rsid w:val="00D117F7"/>
    <w:rsid w:val="00D16970"/>
    <w:rsid w:val="00D2633A"/>
    <w:rsid w:val="00D3195F"/>
    <w:rsid w:val="00D816FB"/>
    <w:rsid w:val="00D834EA"/>
    <w:rsid w:val="00DA73D0"/>
    <w:rsid w:val="00E20BBA"/>
    <w:rsid w:val="00E35231"/>
    <w:rsid w:val="00E3794A"/>
    <w:rsid w:val="00E4072B"/>
    <w:rsid w:val="00E55BF8"/>
    <w:rsid w:val="00EA64F7"/>
    <w:rsid w:val="00F50B0E"/>
    <w:rsid w:val="00F71936"/>
    <w:rsid w:val="00F752AA"/>
    <w:rsid w:val="00F77B67"/>
    <w:rsid w:val="00FD78A6"/>
    <w:rsid w:val="00FE51B3"/>
    <w:rsid w:val="00FF6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FC08"/>
  <w15:docId w15:val="{85B3AEB6-AD17-45C7-B0F6-28229003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74"/>
    <w:pPr>
      <w:suppressAutoHyphens/>
      <w:autoSpaceDN w:val="0"/>
      <w:spacing w:after="0" w:line="276" w:lineRule="auto"/>
    </w:pPr>
    <w:rPr>
      <w:rFonts w:ascii="Arial" w:eastAsia="Arial" w:hAnsi="Arial" w:cs="Arial"/>
      <w:lang w:val="en" w:eastAsia="en-GB"/>
    </w:rPr>
  </w:style>
  <w:style w:type="paragraph" w:styleId="Heading6">
    <w:name w:val="heading 6"/>
    <w:basedOn w:val="Normal"/>
    <w:next w:val="Normal"/>
    <w:link w:val="Heading6Char"/>
    <w:uiPriority w:val="9"/>
    <w:semiHidden/>
    <w:unhideWhenUsed/>
    <w:qFormat/>
    <w:rsid w:val="00490F74"/>
    <w:pPr>
      <w:keepNext/>
      <w:keepLines/>
      <w:spacing w:before="240" w:after="80"/>
      <w:outlineLvl w:val="5"/>
    </w:pPr>
    <w:rPr>
      <w:rFonts w:eastAsia="Times New Roman"/>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490F74"/>
    <w:rPr>
      <w:rFonts w:ascii="Arial" w:eastAsia="Times New Roman" w:hAnsi="Arial" w:cs="Arial"/>
      <w:i/>
      <w:color w:val="666666"/>
      <w:lang w:val="en" w:eastAsia="en-GB"/>
    </w:rPr>
  </w:style>
  <w:style w:type="paragraph" w:styleId="Header">
    <w:name w:val="header"/>
    <w:basedOn w:val="Normal"/>
    <w:link w:val="HeaderChar"/>
    <w:unhideWhenUsed/>
    <w:rsid w:val="00490F74"/>
    <w:pPr>
      <w:tabs>
        <w:tab w:val="center" w:pos="4153"/>
        <w:tab w:val="right" w:pos="8306"/>
      </w:tabs>
      <w:suppressAutoHyphens w:val="0"/>
      <w:spacing w:line="240" w:lineRule="auto"/>
    </w:pPr>
    <w:rPr>
      <w:rFonts w:ascii="Times New Roman" w:eastAsia="Times New Roman" w:hAnsi="Times New Roman" w:cs="Times New Roman"/>
      <w:lang w:val="en-GB" w:eastAsia="en-US"/>
    </w:rPr>
  </w:style>
  <w:style w:type="character" w:customStyle="1" w:styleId="HeaderChar">
    <w:name w:val="Header Char"/>
    <w:basedOn w:val="DefaultParagraphFont"/>
    <w:link w:val="Header"/>
    <w:rsid w:val="00490F74"/>
    <w:rPr>
      <w:rFonts w:ascii="Times New Roman" w:eastAsia="Times New Roman" w:hAnsi="Times New Roman" w:cs="Times New Roman"/>
    </w:rPr>
  </w:style>
  <w:style w:type="paragraph" w:styleId="ListParagraph">
    <w:name w:val="List Paragraph"/>
    <w:basedOn w:val="Normal"/>
    <w:uiPriority w:val="34"/>
    <w:qFormat/>
    <w:rsid w:val="00490F74"/>
    <w:pPr>
      <w:ind w:left="720"/>
    </w:pPr>
  </w:style>
  <w:style w:type="paragraph" w:customStyle="1" w:styleId="Default">
    <w:name w:val="Default"/>
    <w:rsid w:val="00F752A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FF6382"/>
    <w:pPr>
      <w:tabs>
        <w:tab w:val="center" w:pos="4513"/>
        <w:tab w:val="right" w:pos="9026"/>
      </w:tabs>
      <w:spacing w:line="240" w:lineRule="auto"/>
    </w:pPr>
  </w:style>
  <w:style w:type="character" w:customStyle="1" w:styleId="FooterChar">
    <w:name w:val="Footer Char"/>
    <w:basedOn w:val="DefaultParagraphFont"/>
    <w:link w:val="Footer"/>
    <w:uiPriority w:val="99"/>
    <w:rsid w:val="00FF6382"/>
    <w:rPr>
      <w:rFonts w:ascii="Arial" w:eastAsia="Arial" w:hAnsi="Arial" w:cs="Arial"/>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00794">
      <w:bodyDiv w:val="1"/>
      <w:marLeft w:val="0"/>
      <w:marRight w:val="0"/>
      <w:marTop w:val="0"/>
      <w:marBottom w:val="0"/>
      <w:divBdr>
        <w:top w:val="none" w:sz="0" w:space="0" w:color="auto"/>
        <w:left w:val="none" w:sz="0" w:space="0" w:color="auto"/>
        <w:bottom w:val="none" w:sz="0" w:space="0" w:color="auto"/>
        <w:right w:val="none" w:sz="0" w:space="0" w:color="auto"/>
      </w:divBdr>
    </w:div>
    <w:div w:id="821576846">
      <w:bodyDiv w:val="1"/>
      <w:marLeft w:val="0"/>
      <w:marRight w:val="0"/>
      <w:marTop w:val="0"/>
      <w:marBottom w:val="0"/>
      <w:divBdr>
        <w:top w:val="none" w:sz="0" w:space="0" w:color="auto"/>
        <w:left w:val="none" w:sz="0" w:space="0" w:color="auto"/>
        <w:bottom w:val="none" w:sz="0" w:space="0" w:color="auto"/>
        <w:right w:val="none" w:sz="0" w:space="0" w:color="auto"/>
      </w:divBdr>
    </w:div>
    <w:div w:id="1368798652">
      <w:bodyDiv w:val="1"/>
      <w:marLeft w:val="0"/>
      <w:marRight w:val="0"/>
      <w:marTop w:val="0"/>
      <w:marBottom w:val="0"/>
      <w:divBdr>
        <w:top w:val="none" w:sz="0" w:space="0" w:color="auto"/>
        <w:left w:val="none" w:sz="0" w:space="0" w:color="auto"/>
        <w:bottom w:val="none" w:sz="0" w:space="0" w:color="auto"/>
        <w:right w:val="none" w:sz="0" w:space="0" w:color="auto"/>
      </w:divBdr>
    </w:div>
    <w:div w:id="15625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Jaine Blackman</dc:creator>
  <cp:lastModifiedBy>Jaine Blackman</cp:lastModifiedBy>
  <cp:revision>8</cp:revision>
  <dcterms:created xsi:type="dcterms:W3CDTF">2020-08-04T11:34:00Z</dcterms:created>
  <dcterms:modified xsi:type="dcterms:W3CDTF">2020-09-07T09:59:00Z</dcterms:modified>
</cp:coreProperties>
</file>