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DE39" w14:textId="77777777" w:rsidR="00D15042" w:rsidRDefault="00D15042" w:rsidP="00D15042">
      <w:pPr>
        <w:pStyle w:val="Default"/>
        <w:jc w:val="center"/>
        <w:rPr>
          <w:rFonts w:ascii="Arial" w:hAnsi="Arial" w:cs="Arial"/>
          <w:sz w:val="22"/>
          <w:szCs w:val="22"/>
        </w:rPr>
      </w:pPr>
    </w:p>
    <w:p w14:paraId="7025F3D7" w14:textId="648E44A5" w:rsidR="00D15042" w:rsidRDefault="00D15042" w:rsidP="00D15042">
      <w:pPr>
        <w:pStyle w:val="Default"/>
        <w:jc w:val="center"/>
        <w:rPr>
          <w:rFonts w:ascii="Arial" w:hAnsi="Arial" w:cs="Arial"/>
          <w:sz w:val="22"/>
          <w:szCs w:val="22"/>
        </w:rPr>
      </w:pPr>
      <w:r>
        <w:rPr>
          <w:rFonts w:ascii="Arial" w:hAnsi="Arial" w:cs="Arial"/>
          <w:b/>
          <w:bCs/>
          <w:sz w:val="22"/>
          <w:szCs w:val="22"/>
        </w:rPr>
        <w:t>BISHOPSTONE PARISH COUNCIL 588</w:t>
      </w:r>
    </w:p>
    <w:p w14:paraId="7B0875B7" w14:textId="7E06F72C" w:rsidR="00D15042" w:rsidRDefault="00D15042" w:rsidP="00D15042">
      <w:pPr>
        <w:pStyle w:val="Default"/>
        <w:jc w:val="center"/>
        <w:rPr>
          <w:rFonts w:ascii="Arial" w:hAnsi="Arial" w:cs="Arial"/>
          <w:sz w:val="22"/>
          <w:szCs w:val="22"/>
        </w:rPr>
      </w:pPr>
      <w:r>
        <w:rPr>
          <w:rFonts w:ascii="Arial" w:hAnsi="Arial" w:cs="Arial"/>
          <w:b/>
          <w:bCs/>
          <w:sz w:val="22"/>
          <w:szCs w:val="22"/>
        </w:rPr>
        <w:t>Parish Council meetings to be held at Bishopstone Village Hall at 7.30pm</w:t>
      </w:r>
    </w:p>
    <w:p w14:paraId="0E98DC01" w14:textId="3ECF9AEA" w:rsidR="00D15042" w:rsidRDefault="00D15042" w:rsidP="00D15042">
      <w:pPr>
        <w:pStyle w:val="Default"/>
        <w:jc w:val="center"/>
        <w:rPr>
          <w:rFonts w:ascii="Arial" w:hAnsi="Arial" w:cs="Arial"/>
          <w:b/>
          <w:bCs/>
          <w:sz w:val="22"/>
          <w:szCs w:val="22"/>
        </w:rPr>
      </w:pPr>
      <w:r>
        <w:rPr>
          <w:rFonts w:ascii="Arial" w:hAnsi="Arial" w:cs="Arial"/>
          <w:b/>
          <w:bCs/>
          <w:sz w:val="22"/>
          <w:szCs w:val="22"/>
        </w:rPr>
        <w:t>on Monday 5th July 2021</w:t>
      </w:r>
    </w:p>
    <w:p w14:paraId="193CC2D8" w14:textId="77777777" w:rsidR="00D15042" w:rsidRDefault="00D15042" w:rsidP="00D15042">
      <w:pPr>
        <w:pStyle w:val="Default"/>
        <w:rPr>
          <w:rFonts w:ascii="Arial" w:hAnsi="Arial" w:cs="Arial"/>
          <w:sz w:val="22"/>
          <w:szCs w:val="22"/>
        </w:rPr>
      </w:pPr>
    </w:p>
    <w:p w14:paraId="4B0B9FF3" w14:textId="77777777" w:rsidR="00D15042" w:rsidRDefault="00D15042" w:rsidP="00D15042">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sidRPr="00BE53DD">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1804120F" w14:textId="77777777" w:rsidR="00D15042" w:rsidRDefault="00D15042" w:rsidP="00D15042">
      <w:pPr>
        <w:pStyle w:val="Default"/>
        <w:rPr>
          <w:rFonts w:ascii="Arial" w:hAnsi="Arial" w:cs="Arial"/>
          <w:sz w:val="22"/>
          <w:szCs w:val="22"/>
        </w:rPr>
      </w:pPr>
    </w:p>
    <w:p w14:paraId="6F3588B0" w14:textId="77777777" w:rsidR="00D15042" w:rsidRDefault="00D15042" w:rsidP="00D15042">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3C9AD76" w14:textId="77777777" w:rsidR="00D15042" w:rsidRDefault="00D15042" w:rsidP="00D15042">
      <w:pPr>
        <w:pStyle w:val="Default"/>
        <w:rPr>
          <w:rFonts w:ascii="Arial" w:hAnsi="Arial" w:cs="Arial"/>
          <w:sz w:val="22"/>
          <w:szCs w:val="22"/>
        </w:rPr>
      </w:pPr>
    </w:p>
    <w:p w14:paraId="1B108CDE" w14:textId="77777777" w:rsidR="00D15042" w:rsidRPr="00CA05B1" w:rsidRDefault="00D15042" w:rsidP="00D15042">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p>
    <w:p w14:paraId="64F8E402" w14:textId="77777777" w:rsidR="00D15042" w:rsidRDefault="00D15042" w:rsidP="00D15042">
      <w:pPr>
        <w:pStyle w:val="Default"/>
        <w:rPr>
          <w:rFonts w:ascii="Arial" w:hAnsi="Arial" w:cs="Arial"/>
          <w:sz w:val="22"/>
          <w:szCs w:val="22"/>
        </w:rPr>
      </w:pPr>
    </w:p>
    <w:p w14:paraId="3B5005E1" w14:textId="77777777" w:rsidR="00D15042" w:rsidRDefault="00D15042" w:rsidP="00D15042">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7FE6AD3" w14:textId="77777777" w:rsidR="00D15042" w:rsidRDefault="00D15042" w:rsidP="00D15042">
      <w:pPr>
        <w:pStyle w:val="Default"/>
        <w:rPr>
          <w:rFonts w:ascii="Arial" w:hAnsi="Arial" w:cs="Arial"/>
          <w:sz w:val="22"/>
          <w:szCs w:val="22"/>
        </w:rPr>
      </w:pPr>
    </w:p>
    <w:p w14:paraId="4654CB36" w14:textId="78C75D4C" w:rsidR="00D15042" w:rsidRDefault="00D15042" w:rsidP="00D15042">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Pr>
          <w:rFonts w:ascii="Arial" w:hAnsi="Arial" w:cs="Arial"/>
          <w:sz w:val="22"/>
          <w:szCs w:val="22"/>
        </w:rPr>
        <w:t>7</w:t>
      </w:r>
      <w:r w:rsidRPr="00405004">
        <w:rPr>
          <w:rFonts w:ascii="Arial" w:hAnsi="Arial" w:cs="Arial"/>
          <w:sz w:val="22"/>
          <w:szCs w:val="22"/>
          <w:vertAlign w:val="superscript"/>
        </w:rPr>
        <w:t>th</w:t>
      </w:r>
      <w:r>
        <w:rPr>
          <w:rFonts w:ascii="Arial" w:hAnsi="Arial" w:cs="Arial"/>
          <w:sz w:val="22"/>
          <w:szCs w:val="22"/>
        </w:rPr>
        <w:t xml:space="preserve"> June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04B70D" w14:textId="77777777" w:rsidR="00D15042" w:rsidRDefault="00D15042" w:rsidP="00D15042">
      <w:pPr>
        <w:pStyle w:val="Default"/>
        <w:rPr>
          <w:rFonts w:ascii="Arial" w:hAnsi="Arial" w:cs="Arial"/>
          <w:sz w:val="22"/>
          <w:szCs w:val="22"/>
        </w:rPr>
      </w:pPr>
    </w:p>
    <w:p w14:paraId="55EF3ECB" w14:textId="77777777" w:rsidR="00D15042" w:rsidRDefault="00D15042" w:rsidP="00D15042">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648E01D" w14:textId="77777777" w:rsidR="00D15042" w:rsidRDefault="00D15042" w:rsidP="00D15042">
      <w:pPr>
        <w:pStyle w:val="Default"/>
        <w:rPr>
          <w:rFonts w:ascii="Arial" w:hAnsi="Arial" w:cs="Arial"/>
          <w:sz w:val="22"/>
          <w:szCs w:val="22"/>
        </w:rPr>
      </w:pPr>
    </w:p>
    <w:p w14:paraId="44CAA7BB" w14:textId="77777777" w:rsidR="00D15042" w:rsidRDefault="00D15042" w:rsidP="00D15042">
      <w:pPr>
        <w:pStyle w:val="Default"/>
        <w:numPr>
          <w:ilvl w:val="0"/>
          <w:numId w:val="1"/>
        </w:numPr>
        <w:rPr>
          <w:rFonts w:ascii="Arial" w:hAnsi="Arial" w:cs="Arial"/>
          <w:b/>
          <w:bCs/>
          <w:sz w:val="22"/>
          <w:szCs w:val="22"/>
        </w:rPr>
      </w:pPr>
      <w:r w:rsidRPr="00117A67">
        <w:rPr>
          <w:rFonts w:ascii="Arial" w:hAnsi="Arial" w:cs="Arial"/>
          <w:b/>
          <w:bCs/>
          <w:sz w:val="22"/>
          <w:szCs w:val="22"/>
        </w:rPr>
        <w:t xml:space="preserve">Planning </w:t>
      </w:r>
    </w:p>
    <w:p w14:paraId="0C833FA5" w14:textId="77777777" w:rsidR="00D15042" w:rsidRDefault="00D15042" w:rsidP="00D15042">
      <w:pPr>
        <w:pStyle w:val="ListParagraph"/>
        <w:rPr>
          <w:b/>
          <w:bCs/>
        </w:rPr>
      </w:pPr>
    </w:p>
    <w:p w14:paraId="222D525E" w14:textId="77777777" w:rsidR="00D15042" w:rsidRDefault="00D15042" w:rsidP="00D15042">
      <w:pPr>
        <w:pStyle w:val="Header"/>
        <w:tabs>
          <w:tab w:val="left" w:pos="720"/>
        </w:tabs>
        <w:ind w:left="360"/>
        <w:rPr>
          <w:rFonts w:ascii="Arial" w:hAnsi="Arial" w:cs="Arial"/>
          <w:b/>
          <w:bCs/>
        </w:rPr>
      </w:pPr>
      <w:r w:rsidRPr="00B60690">
        <w:rPr>
          <w:rFonts w:ascii="Arial" w:hAnsi="Arial" w:cs="Arial"/>
          <w:b/>
          <w:bCs/>
        </w:rPr>
        <w:t>LATE RECEIPT OF PLANNING NOTIFICATIONS</w:t>
      </w:r>
    </w:p>
    <w:p w14:paraId="3FBDA72E" w14:textId="77777777" w:rsidR="00D15042" w:rsidRDefault="00D15042" w:rsidP="00D15042">
      <w:pPr>
        <w:pStyle w:val="Header"/>
        <w:tabs>
          <w:tab w:val="left" w:pos="720"/>
        </w:tabs>
        <w:ind w:left="360"/>
        <w:rPr>
          <w:rFonts w:ascii="Arial" w:hAnsi="Arial" w:cs="Arial"/>
          <w:b/>
          <w:bCs/>
        </w:rPr>
      </w:pPr>
    </w:p>
    <w:p w14:paraId="69C3710A" w14:textId="77777777" w:rsidR="00D15042" w:rsidRPr="00CA05B1" w:rsidRDefault="00D15042" w:rsidP="00D15042">
      <w:pPr>
        <w:pStyle w:val="Header"/>
        <w:tabs>
          <w:tab w:val="left" w:pos="720"/>
        </w:tabs>
        <w:ind w:left="360"/>
        <w:rPr>
          <w:rFonts w:ascii="Arial" w:hAnsi="Arial" w:cs="Arial"/>
          <w:b/>
          <w:bCs/>
        </w:rPr>
      </w:pPr>
      <w:r w:rsidRPr="00CA05B1">
        <w:rPr>
          <w:rFonts w:ascii="Arial" w:hAnsi="Arial" w:cs="Arial"/>
          <w:b/>
          <w:bCs/>
        </w:rPr>
        <w:t>PENDING DETERMINATION</w:t>
      </w:r>
    </w:p>
    <w:p w14:paraId="09D48AF7" w14:textId="77777777" w:rsidR="00D15042" w:rsidRDefault="00D15042" w:rsidP="00D15042">
      <w:pPr>
        <w:suppressAutoHyphens w:val="0"/>
        <w:autoSpaceDE w:val="0"/>
        <w:adjustRightInd w:val="0"/>
        <w:spacing w:line="240" w:lineRule="auto"/>
        <w:ind w:left="360"/>
        <w:rPr>
          <w:rFonts w:eastAsiaTheme="minorHAnsi"/>
          <w:lang w:val="en-GB" w:eastAsia="en-US"/>
        </w:rPr>
      </w:pPr>
      <w:r w:rsidRPr="00634031">
        <w:rPr>
          <w:rFonts w:eastAsiaTheme="minorHAnsi"/>
          <w:b/>
          <w:bCs/>
          <w:lang w:val="en-GB" w:eastAsia="en-US"/>
        </w:rPr>
        <w:t>S/21/0698</w:t>
      </w:r>
      <w:r w:rsidRPr="00634031">
        <w:rPr>
          <w:rFonts w:eastAsiaTheme="minorHAnsi"/>
          <w:lang w:val="en-GB" w:eastAsia="en-US"/>
        </w:rPr>
        <w:t xml:space="preserve"> Erection of 1 no. dwelling and garage at land adjacent to Upper Farm, Hinton Parva Lane, Hinton Parva.</w:t>
      </w:r>
    </w:p>
    <w:p w14:paraId="39E3E2A6" w14:textId="77777777" w:rsidR="00D15042" w:rsidRDefault="00D15042" w:rsidP="00D15042">
      <w:pPr>
        <w:pStyle w:val="Header"/>
        <w:tabs>
          <w:tab w:val="left" w:pos="720"/>
        </w:tabs>
        <w:ind w:left="360"/>
        <w:rPr>
          <w:rFonts w:ascii="Arial" w:hAnsi="Arial" w:cs="Arial"/>
        </w:rPr>
      </w:pPr>
      <w:r w:rsidRPr="009873C0">
        <w:rPr>
          <w:rFonts w:ascii="Arial" w:hAnsi="Arial" w:cs="Arial"/>
          <w:b/>
          <w:bCs/>
        </w:rPr>
        <w:t>S/RES/21/0584/EDSN</w:t>
      </w:r>
      <w:r>
        <w:rPr>
          <w:rFonts w:ascii="Arial" w:hAnsi="Arial" w:cs="Arial"/>
        </w:rPr>
        <w:t xml:space="preserve"> Provision of areas of open space and principal landscaping - Reserved Matters from previous outline permission S/OUT/16/0021 at Redlands</w:t>
      </w:r>
    </w:p>
    <w:p w14:paraId="767AC7A1" w14:textId="77777777" w:rsidR="00D15042" w:rsidRDefault="00D15042" w:rsidP="00D15042">
      <w:pPr>
        <w:pStyle w:val="Header"/>
        <w:tabs>
          <w:tab w:val="left" w:pos="720"/>
        </w:tabs>
        <w:ind w:left="360"/>
        <w:rPr>
          <w:rFonts w:ascii="Arial" w:hAnsi="Arial" w:cs="Arial"/>
        </w:rPr>
      </w:pPr>
      <w:r>
        <w:rPr>
          <w:rFonts w:ascii="Arial" w:hAnsi="Arial" w:cs="Arial"/>
        </w:rPr>
        <w:t>Eastern Villages.</w:t>
      </w:r>
    </w:p>
    <w:p w14:paraId="5F4956B6" w14:textId="77777777" w:rsidR="00D15042" w:rsidRDefault="00D15042" w:rsidP="00D15042">
      <w:pPr>
        <w:pStyle w:val="Header"/>
        <w:tabs>
          <w:tab w:val="left" w:pos="720"/>
        </w:tabs>
        <w:ind w:left="360"/>
        <w:rPr>
          <w:rFonts w:ascii="Arial" w:hAnsi="Arial" w:cs="Arial"/>
        </w:rPr>
      </w:pPr>
      <w:r w:rsidRPr="009873C0">
        <w:rPr>
          <w:rFonts w:ascii="Arial" w:hAnsi="Arial" w:cs="Arial"/>
          <w:b/>
          <w:bCs/>
        </w:rPr>
        <w:t>S/RES/21/0607/EDSN</w:t>
      </w:r>
      <w:r>
        <w:rPr>
          <w:rFonts w:ascii="Arial" w:hAnsi="Arial" w:cs="Arial"/>
        </w:rPr>
        <w:t xml:space="preserve"> Construction of internal spine road - Reserved Matters from outline permission S/OUT/16/0021 at Redlands Eastern Villages.</w:t>
      </w:r>
    </w:p>
    <w:p w14:paraId="0C09D656" w14:textId="77777777" w:rsidR="00D15042" w:rsidRPr="00D144D1" w:rsidRDefault="00D15042" w:rsidP="00D15042">
      <w:pPr>
        <w:suppressAutoHyphens w:val="0"/>
        <w:autoSpaceDE w:val="0"/>
        <w:adjustRightInd w:val="0"/>
        <w:spacing w:line="240" w:lineRule="auto"/>
        <w:ind w:left="360"/>
        <w:rPr>
          <w:rFonts w:eastAsiaTheme="minorHAnsi"/>
          <w:lang w:val="en-GB" w:eastAsia="en-US"/>
        </w:rPr>
      </w:pPr>
      <w:r w:rsidRPr="003C2A00">
        <w:rPr>
          <w:rFonts w:eastAsiaTheme="minorHAnsi"/>
          <w:b/>
          <w:bCs/>
          <w:lang w:val="en-GB" w:eastAsia="en-US"/>
        </w:rPr>
        <w:t>S/HOU/21/0652</w:t>
      </w:r>
      <w:r w:rsidRPr="00D144D1">
        <w:rPr>
          <w:rFonts w:eastAsiaTheme="minorHAnsi"/>
          <w:lang w:val="en-GB" w:eastAsia="en-US"/>
        </w:rPr>
        <w:t xml:space="preserve"> Conversion of an existing double garage into a home office including the</w:t>
      </w:r>
    </w:p>
    <w:p w14:paraId="70704F2C" w14:textId="77777777" w:rsidR="00D15042" w:rsidRPr="00CA05B1" w:rsidRDefault="00D15042" w:rsidP="00D15042">
      <w:pPr>
        <w:suppressAutoHyphens w:val="0"/>
        <w:autoSpaceDE w:val="0"/>
        <w:adjustRightInd w:val="0"/>
        <w:spacing w:line="240" w:lineRule="auto"/>
        <w:ind w:left="360"/>
        <w:rPr>
          <w:rFonts w:eastAsiaTheme="minorHAnsi"/>
          <w:lang w:val="en-GB" w:eastAsia="en-US"/>
        </w:rPr>
      </w:pPr>
      <w:r w:rsidRPr="00D144D1">
        <w:rPr>
          <w:rFonts w:eastAsiaTheme="minorHAnsi"/>
          <w:lang w:val="en-GB" w:eastAsia="en-US"/>
        </w:rPr>
        <w:t>raising of the existing roof, the addition of roof-lights, the demolition of a</w:t>
      </w:r>
      <w:r>
        <w:rPr>
          <w:rFonts w:eastAsiaTheme="minorHAnsi"/>
          <w:lang w:val="en-GB" w:eastAsia="en-US"/>
        </w:rPr>
        <w:t xml:space="preserve"> </w:t>
      </w:r>
      <w:r w:rsidRPr="00D144D1">
        <w:rPr>
          <w:rFonts w:eastAsiaTheme="minorHAnsi"/>
          <w:lang w:val="en-GB" w:eastAsia="en-US"/>
        </w:rPr>
        <w:t xml:space="preserve">single storey lean-to and the erection of a </w:t>
      </w:r>
      <w:proofErr w:type="gramStart"/>
      <w:r w:rsidRPr="00D144D1">
        <w:rPr>
          <w:rFonts w:eastAsiaTheme="minorHAnsi"/>
          <w:lang w:val="en-GB" w:eastAsia="en-US"/>
        </w:rPr>
        <w:t>two storey</w:t>
      </w:r>
      <w:proofErr w:type="gramEnd"/>
      <w:r w:rsidRPr="00D144D1">
        <w:rPr>
          <w:rFonts w:eastAsiaTheme="minorHAnsi"/>
          <w:lang w:val="en-GB" w:eastAsia="en-US"/>
        </w:rPr>
        <w:t xml:space="preserve"> extension</w:t>
      </w:r>
      <w:r>
        <w:rPr>
          <w:rFonts w:eastAsiaTheme="minorHAnsi"/>
          <w:lang w:val="en-GB" w:eastAsia="en-US"/>
        </w:rPr>
        <w:t xml:space="preserve"> at</w:t>
      </w:r>
      <w:r w:rsidRPr="00D144D1">
        <w:rPr>
          <w:rFonts w:eastAsiaTheme="minorHAnsi"/>
          <w:lang w:val="en-GB" w:eastAsia="en-US"/>
        </w:rPr>
        <w:t xml:space="preserve"> Charlbury Cottage, Icknield Way </w:t>
      </w:r>
      <w:proofErr w:type="spellStart"/>
      <w:r w:rsidRPr="00D144D1">
        <w:rPr>
          <w:rFonts w:eastAsiaTheme="minorHAnsi"/>
          <w:lang w:val="en-GB" w:eastAsia="en-US"/>
        </w:rPr>
        <w:t>Bishopstone</w:t>
      </w:r>
      <w:proofErr w:type="spellEnd"/>
      <w:r>
        <w:rPr>
          <w:rFonts w:eastAsiaTheme="minorHAnsi"/>
          <w:lang w:val="en-GB" w:eastAsia="en-US"/>
        </w:rPr>
        <w:t>.</w:t>
      </w:r>
      <w:r w:rsidRPr="00CA05B1">
        <w:rPr>
          <w:b/>
          <w:bCs/>
        </w:rPr>
        <w:tab/>
      </w:r>
    </w:p>
    <w:p w14:paraId="1F9A3217" w14:textId="77777777" w:rsidR="00D15042" w:rsidRPr="00B60690" w:rsidRDefault="00D15042" w:rsidP="00D15042">
      <w:pPr>
        <w:pStyle w:val="ListParagraph"/>
        <w:spacing w:line="240" w:lineRule="auto"/>
        <w:ind w:left="360"/>
        <w:rPr>
          <w:rStyle w:val="Strong"/>
          <w:rFonts w:ascii="Arial" w:hAnsi="Arial" w:cs="Arial"/>
          <w:b w:val="0"/>
          <w:bCs w:val="0"/>
        </w:rPr>
      </w:pPr>
      <w:r w:rsidRPr="00B60690">
        <w:rPr>
          <w:b/>
          <w:bCs/>
        </w:rPr>
        <w:t>S/OUT/18/1943</w:t>
      </w:r>
      <w:r w:rsidRPr="00B60690">
        <w:t xml:space="preserve"> A Hybrid Planning Application for a Science Park and associated works to include full details of 33,507 sqm (GIA) of Use Class B1c (light industrial), with associated access, parking, landscaping and drainage and an outline proposal for up to 32,281 sqm (GIA) of Use Class B1b (research and development) and up to 16,400 sqm (GIA) B1c (light industrial), with associated access, parking, </w:t>
      </w:r>
      <w:proofErr w:type="gramStart"/>
      <w:r w:rsidRPr="00B60690">
        <w:t>landscaping</w:t>
      </w:r>
      <w:proofErr w:type="gramEnd"/>
      <w:r w:rsidRPr="00B60690">
        <w:t xml:space="preserve"> and drainage (all matter reserved). Inlands Farm, The Marsh, </w:t>
      </w:r>
      <w:proofErr w:type="spellStart"/>
      <w:r w:rsidRPr="00B60690">
        <w:t>Wanborough</w:t>
      </w:r>
      <w:proofErr w:type="spellEnd"/>
      <w:r w:rsidRPr="00B60690">
        <w:t xml:space="preserve">, Swindon, SN4 0AS. </w:t>
      </w:r>
    </w:p>
    <w:p w14:paraId="79804D6E" w14:textId="77777777" w:rsidR="00D15042" w:rsidRPr="00B60690" w:rsidRDefault="00D15042" w:rsidP="00D15042">
      <w:pPr>
        <w:pStyle w:val="Header"/>
        <w:tabs>
          <w:tab w:val="left" w:pos="720"/>
        </w:tabs>
        <w:ind w:left="360"/>
        <w:rPr>
          <w:rFonts w:ascii="Arial" w:hAnsi="Arial" w:cs="Arial"/>
        </w:rPr>
      </w:pPr>
      <w:r w:rsidRPr="00B60690">
        <w:rPr>
          <w:rFonts w:ascii="Arial" w:hAnsi="Arial" w:cs="Arial"/>
          <w:b/>
          <w:bCs/>
        </w:rPr>
        <w:t>S/RES/21/0498/EDSN</w:t>
      </w:r>
      <w:r w:rsidRPr="00B60690">
        <w:rPr>
          <w:rFonts w:ascii="Arial" w:hAnsi="Arial" w:cs="Arial"/>
        </w:rPr>
        <w:t xml:space="preserve"> Erection of 79no. dwellings and associated works - Reserved Matters from previous outline permission S/OUT/16/0021. Redlands (Phase 1)</w:t>
      </w:r>
    </w:p>
    <w:p w14:paraId="4A277430" w14:textId="77777777" w:rsidR="00D15042" w:rsidRPr="00B60690" w:rsidRDefault="00D15042" w:rsidP="00D15042">
      <w:pPr>
        <w:pStyle w:val="Header"/>
        <w:tabs>
          <w:tab w:val="left" w:pos="720"/>
        </w:tabs>
        <w:ind w:left="360"/>
        <w:rPr>
          <w:rFonts w:ascii="Arial" w:hAnsi="Arial" w:cs="Arial"/>
        </w:rPr>
      </w:pPr>
      <w:r w:rsidRPr="00B60690">
        <w:rPr>
          <w:rFonts w:ascii="Arial" w:hAnsi="Arial" w:cs="Arial"/>
        </w:rPr>
        <w:t>Eastern Villages.</w:t>
      </w:r>
    </w:p>
    <w:p w14:paraId="66A13FC2" w14:textId="77777777" w:rsidR="00D15042" w:rsidRPr="00B60690" w:rsidRDefault="00D15042" w:rsidP="00D15042">
      <w:pPr>
        <w:pStyle w:val="Header"/>
        <w:tabs>
          <w:tab w:val="left" w:pos="720"/>
        </w:tabs>
        <w:ind w:left="360"/>
        <w:rPr>
          <w:rFonts w:ascii="Arial" w:hAnsi="Arial" w:cs="Arial"/>
        </w:rPr>
      </w:pPr>
      <w:r w:rsidRPr="00B60690">
        <w:rPr>
          <w:rFonts w:ascii="Arial" w:hAnsi="Arial" w:cs="Arial"/>
          <w:b/>
          <w:bCs/>
        </w:rPr>
        <w:t>S/RES/21/0454/EDSN</w:t>
      </w:r>
      <w:r w:rsidRPr="00B60690">
        <w:rPr>
          <w:rFonts w:ascii="Arial" w:hAnsi="Arial" w:cs="Arial"/>
        </w:rPr>
        <w:t xml:space="preserve"> Erection of 81no. dwellings and associated works - Reserved Matters from previous outline permission S/OUT/16/0021. Redlands (Phase 1) Eastern Villages.</w:t>
      </w:r>
    </w:p>
    <w:p w14:paraId="57C61691" w14:textId="77777777" w:rsidR="00D15042" w:rsidRPr="00B60690" w:rsidRDefault="00D15042" w:rsidP="00D15042">
      <w:pPr>
        <w:pStyle w:val="ListParagraph"/>
        <w:suppressAutoHyphens w:val="0"/>
        <w:autoSpaceDE w:val="0"/>
        <w:adjustRightInd w:val="0"/>
        <w:spacing w:line="240" w:lineRule="auto"/>
        <w:ind w:left="360"/>
        <w:rPr>
          <w:rFonts w:eastAsiaTheme="minorHAnsi"/>
          <w:lang w:val="en-GB" w:eastAsia="en-US"/>
        </w:rPr>
      </w:pPr>
      <w:r w:rsidRPr="00B60690">
        <w:rPr>
          <w:rFonts w:eastAsiaTheme="minorHAnsi"/>
          <w:b/>
          <w:bCs/>
          <w:lang w:val="en-GB" w:eastAsia="en-US"/>
        </w:rPr>
        <w:t>S/OUT/20/0160</w:t>
      </w:r>
      <w:r w:rsidRPr="00B60690">
        <w:rPr>
          <w:rFonts w:eastAsiaTheme="minorHAnsi"/>
          <w:lang w:val="en-GB" w:eastAsia="en-US"/>
        </w:rPr>
        <w:t xml:space="preserve"> Outline application for mixed use development comprising up to 358 dwellings and a </w:t>
      </w:r>
      <w:proofErr w:type="gramStart"/>
      <w:r w:rsidRPr="00B60690">
        <w:rPr>
          <w:rFonts w:eastAsiaTheme="minorHAnsi"/>
          <w:lang w:val="en-GB" w:eastAsia="en-US"/>
        </w:rPr>
        <w:t>mixed use</w:t>
      </w:r>
      <w:proofErr w:type="gramEnd"/>
      <w:r w:rsidRPr="00B60690">
        <w:rPr>
          <w:rFonts w:eastAsiaTheme="minorHAnsi"/>
          <w:lang w:val="en-GB" w:eastAsia="en-US"/>
        </w:rPr>
        <w:t xml:space="preserve"> hub of up to 1,550sqm (use classes A1/A2/A3/A4/A5 and D1)</w:t>
      </w:r>
    </w:p>
    <w:p w14:paraId="655C8C98" w14:textId="77777777" w:rsidR="00D15042" w:rsidRPr="00B60690" w:rsidRDefault="00D15042" w:rsidP="00D15042">
      <w:pPr>
        <w:pStyle w:val="ListParagraph"/>
        <w:suppressAutoHyphens w:val="0"/>
        <w:autoSpaceDE w:val="0"/>
        <w:adjustRightInd w:val="0"/>
        <w:spacing w:line="240" w:lineRule="auto"/>
        <w:ind w:left="360"/>
        <w:rPr>
          <w:b/>
          <w:bCs/>
        </w:rPr>
      </w:pPr>
      <w:r w:rsidRPr="00B60690">
        <w:rPr>
          <w:rFonts w:eastAsiaTheme="minorHAnsi"/>
          <w:lang w:val="en-GB" w:eastAsia="en-US"/>
        </w:rPr>
        <w:lastRenderedPageBreak/>
        <w:t xml:space="preserve">with associated works. Details of the access from the Southern Connector Road to be determined with all other matters reserved (Revised details) at </w:t>
      </w:r>
      <w:proofErr w:type="spellStart"/>
      <w:r w:rsidRPr="00B60690">
        <w:rPr>
          <w:rFonts w:eastAsiaTheme="minorHAnsi"/>
          <w:lang w:val="en-GB" w:eastAsia="en-US"/>
        </w:rPr>
        <w:t>Foxbridge</w:t>
      </w:r>
      <w:proofErr w:type="spellEnd"/>
      <w:r w:rsidRPr="00B60690">
        <w:rPr>
          <w:rFonts w:eastAsiaTheme="minorHAnsi"/>
          <w:lang w:val="en-GB" w:eastAsia="en-US"/>
        </w:rPr>
        <w:t xml:space="preserve"> Village, New Eastern Villages </w:t>
      </w:r>
      <w:proofErr w:type="spellStart"/>
      <w:r w:rsidRPr="00B60690">
        <w:rPr>
          <w:rFonts w:eastAsiaTheme="minorHAnsi"/>
          <w:lang w:val="en-GB" w:eastAsia="en-US"/>
        </w:rPr>
        <w:t>Wanborough</w:t>
      </w:r>
      <w:proofErr w:type="spellEnd"/>
      <w:r w:rsidRPr="00B60690">
        <w:rPr>
          <w:rFonts w:eastAsiaTheme="minorHAnsi"/>
          <w:lang w:val="en-GB" w:eastAsia="en-US"/>
        </w:rPr>
        <w:t xml:space="preserve"> Road. </w:t>
      </w:r>
    </w:p>
    <w:p w14:paraId="20705D28" w14:textId="77777777" w:rsidR="00D15042" w:rsidRPr="00B60690" w:rsidRDefault="00D15042" w:rsidP="00D15042">
      <w:pPr>
        <w:pStyle w:val="ListParagraph"/>
        <w:autoSpaceDE w:val="0"/>
        <w:adjustRightInd w:val="0"/>
        <w:ind w:left="360"/>
      </w:pPr>
      <w:r w:rsidRPr="00B60690">
        <w:rPr>
          <w:b/>
          <w:bCs/>
        </w:rPr>
        <w:t>S/20/1598</w:t>
      </w:r>
      <w:r w:rsidRPr="00B60690">
        <w:t xml:space="preserve"> Erection of 1no. dwelling without compliance with conditions 9, 10 &amp; 12 from previous permission S/12/1585 at land adjacent To Forty Cottage. </w:t>
      </w:r>
    </w:p>
    <w:p w14:paraId="11B2782A" w14:textId="77777777" w:rsidR="00D15042" w:rsidRPr="00B60690" w:rsidRDefault="00D15042" w:rsidP="00D15042">
      <w:pPr>
        <w:pStyle w:val="Default"/>
        <w:ind w:left="360"/>
        <w:rPr>
          <w:rFonts w:ascii="Arial" w:hAnsi="Arial" w:cs="Arial"/>
          <w:color w:val="auto"/>
          <w:sz w:val="22"/>
          <w:szCs w:val="22"/>
        </w:rPr>
      </w:pPr>
      <w:r w:rsidRPr="00B60690">
        <w:rPr>
          <w:rFonts w:ascii="Arial" w:hAnsi="Arial" w:cs="Arial"/>
          <w:b/>
          <w:bCs/>
          <w:color w:val="auto"/>
          <w:sz w:val="22"/>
          <w:szCs w:val="22"/>
        </w:rPr>
        <w:t xml:space="preserve">S/OUT/17/1990 </w:t>
      </w:r>
      <w:r w:rsidRPr="00B60690">
        <w:rPr>
          <w:rFonts w:ascii="Arial" w:hAnsi="Arial" w:cs="Arial"/>
          <w:color w:val="auto"/>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w:t>
      </w:r>
      <w:proofErr w:type="gramStart"/>
      <w:r w:rsidRPr="00B60690">
        <w:rPr>
          <w:rFonts w:ascii="Arial" w:hAnsi="Arial" w:cs="Arial"/>
          <w:color w:val="auto"/>
          <w:sz w:val="22"/>
          <w:szCs w:val="22"/>
        </w:rPr>
        <w:t>Of</w:t>
      </w:r>
      <w:proofErr w:type="gramEnd"/>
      <w:r w:rsidRPr="00B60690">
        <w:rPr>
          <w:rFonts w:ascii="Arial" w:hAnsi="Arial" w:cs="Arial"/>
          <w:color w:val="auto"/>
          <w:sz w:val="22"/>
          <w:szCs w:val="22"/>
        </w:rPr>
        <w:t xml:space="preserve"> The A420, South Marston Swindon. </w:t>
      </w:r>
    </w:p>
    <w:p w14:paraId="06B89251" w14:textId="440AE875" w:rsidR="00D15042" w:rsidRDefault="00D15042" w:rsidP="00D15042">
      <w:pPr>
        <w:pStyle w:val="Default"/>
        <w:ind w:left="360"/>
        <w:rPr>
          <w:rFonts w:ascii="Arial" w:hAnsi="Arial" w:cs="Arial"/>
          <w:color w:val="auto"/>
          <w:sz w:val="22"/>
          <w:szCs w:val="22"/>
        </w:rPr>
      </w:pPr>
      <w:r w:rsidRPr="00B60690">
        <w:rPr>
          <w:rFonts w:ascii="Arial" w:hAnsi="Arial" w:cs="Arial"/>
          <w:b/>
          <w:bCs/>
          <w:color w:val="auto"/>
          <w:sz w:val="22"/>
          <w:szCs w:val="22"/>
        </w:rPr>
        <w:t xml:space="preserve">S/OUT/19/0582 </w:t>
      </w:r>
      <w:r w:rsidRPr="00B60690">
        <w:rPr>
          <w:rFonts w:ascii="Arial" w:hAnsi="Arial" w:cs="Arial"/>
          <w:color w:val="auto"/>
          <w:sz w:val="22"/>
          <w:szCs w:val="22"/>
        </w:rPr>
        <w:t xml:space="preserve">Outline planning application for 2,500 homes at </w:t>
      </w:r>
      <w:proofErr w:type="spellStart"/>
      <w:r w:rsidRPr="00B60690">
        <w:rPr>
          <w:rFonts w:ascii="Arial" w:hAnsi="Arial" w:cs="Arial"/>
          <w:color w:val="auto"/>
          <w:sz w:val="22"/>
          <w:szCs w:val="22"/>
        </w:rPr>
        <w:t>Lotmead</w:t>
      </w:r>
      <w:proofErr w:type="spellEnd"/>
      <w:r w:rsidRPr="00B60690">
        <w:rPr>
          <w:rFonts w:ascii="Arial" w:hAnsi="Arial" w:cs="Arial"/>
          <w:color w:val="auto"/>
          <w:sz w:val="22"/>
          <w:szCs w:val="22"/>
        </w:rPr>
        <w:t xml:space="preserve"> site.</w:t>
      </w:r>
    </w:p>
    <w:p w14:paraId="072C1ECE" w14:textId="77777777" w:rsidR="00D15042" w:rsidRDefault="00D15042" w:rsidP="00D15042">
      <w:pPr>
        <w:suppressAutoHyphens w:val="0"/>
        <w:autoSpaceDE w:val="0"/>
        <w:adjustRightInd w:val="0"/>
        <w:spacing w:line="240" w:lineRule="auto"/>
        <w:ind w:left="360"/>
        <w:rPr>
          <w:rFonts w:eastAsiaTheme="minorHAnsi"/>
          <w:lang w:val="en-GB" w:eastAsia="en-US"/>
        </w:rPr>
      </w:pPr>
      <w:r w:rsidRPr="00623690">
        <w:rPr>
          <w:rFonts w:eastAsiaTheme="minorHAnsi"/>
          <w:b/>
          <w:bCs/>
          <w:lang w:val="en-GB" w:eastAsia="en-US"/>
        </w:rPr>
        <w:t>S/OUT/20/0533</w:t>
      </w:r>
      <w:r w:rsidRPr="00623690">
        <w:rPr>
          <w:rFonts w:eastAsiaTheme="minorHAnsi"/>
          <w:lang w:val="en-GB" w:eastAsia="en-US"/>
        </w:rPr>
        <w:t xml:space="preserve"> Outline application for the erection of up to 220 no. dwellings, commercial facilities up to 300 </w:t>
      </w:r>
      <w:proofErr w:type="spellStart"/>
      <w:r w:rsidRPr="00623690">
        <w:rPr>
          <w:rFonts w:eastAsiaTheme="minorHAnsi"/>
          <w:lang w:val="en-GB" w:eastAsia="en-US"/>
        </w:rPr>
        <w:t>sq.m</w:t>
      </w:r>
      <w:proofErr w:type="spellEnd"/>
      <w:r w:rsidRPr="00623690">
        <w:rPr>
          <w:rFonts w:eastAsiaTheme="minorHAnsi"/>
          <w:lang w:val="en-GB" w:eastAsia="en-US"/>
        </w:rPr>
        <w:t xml:space="preserve">. (Use Classes A1/ A2/A3/A4/A5/ B1 &amp; D1) and 2.2 ha land for a primary school with associated parking, landscaping, </w:t>
      </w:r>
      <w:proofErr w:type="gramStart"/>
      <w:r w:rsidRPr="00623690">
        <w:rPr>
          <w:rFonts w:eastAsiaTheme="minorHAnsi"/>
          <w:lang w:val="en-GB" w:eastAsia="en-US"/>
        </w:rPr>
        <w:t>drainage</w:t>
      </w:r>
      <w:proofErr w:type="gramEnd"/>
      <w:r w:rsidRPr="00623690">
        <w:rPr>
          <w:rFonts w:eastAsiaTheme="minorHAnsi"/>
          <w:lang w:val="en-GB" w:eastAsia="en-US"/>
        </w:rPr>
        <w:t xml:space="preserve"> and heritage trail; access not reserved. </w:t>
      </w:r>
      <w:r>
        <w:rPr>
          <w:rFonts w:eastAsiaTheme="minorHAnsi"/>
          <w:lang w:val="en-GB" w:eastAsia="en-US"/>
        </w:rPr>
        <w:t>Revised documents</w:t>
      </w:r>
      <w:r w:rsidRPr="00623690">
        <w:rPr>
          <w:rFonts w:eastAsiaTheme="minorHAnsi"/>
          <w:lang w:val="en-GB" w:eastAsia="en-US"/>
        </w:rPr>
        <w:t>.</w:t>
      </w:r>
    </w:p>
    <w:p w14:paraId="42A666EE" w14:textId="34E18A68" w:rsidR="00D15042" w:rsidRDefault="00D15042" w:rsidP="00D15042">
      <w:pPr>
        <w:ind w:left="360"/>
      </w:pPr>
      <w:r w:rsidRPr="007177CD">
        <w:rPr>
          <w:b/>
          <w:bCs/>
        </w:rPr>
        <w:t>S/21/0732</w:t>
      </w:r>
      <w:r w:rsidRPr="007177CD">
        <w:t xml:space="preserve"> Change of use of 2no. redundant agricultural buildings, amending permissions S/PAG2R/20/0798 and S/PAG2R/21/0204 to revise the layout in terms of the garden allocation and parking arrangements at West Hinton Farm, Hinton Parva Lane</w:t>
      </w:r>
      <w:r>
        <w:t>,</w:t>
      </w:r>
      <w:r w:rsidRPr="007177CD">
        <w:t xml:space="preserve"> Hinton Parva. </w:t>
      </w:r>
    </w:p>
    <w:p w14:paraId="04C784BE" w14:textId="77777777" w:rsidR="00D15042" w:rsidRDefault="00D15042" w:rsidP="00D15042">
      <w:pPr>
        <w:pStyle w:val="Header"/>
        <w:tabs>
          <w:tab w:val="left" w:pos="720"/>
        </w:tabs>
        <w:ind w:left="360"/>
        <w:rPr>
          <w:rFonts w:ascii="Arial" w:hAnsi="Arial" w:cs="Arial"/>
        </w:rPr>
      </w:pPr>
      <w:r w:rsidRPr="00D544D6">
        <w:rPr>
          <w:rFonts w:ascii="Arial" w:hAnsi="Arial" w:cs="Arial"/>
          <w:b/>
          <w:bCs/>
        </w:rPr>
        <w:t>S/RES/21/0867/EDSN</w:t>
      </w:r>
      <w:r>
        <w:rPr>
          <w:rFonts w:ascii="Arial" w:hAnsi="Arial" w:cs="Arial"/>
        </w:rPr>
        <w:t xml:space="preserve"> Redlands Phase 2. Erection of 102no. dwellings and associated works - Reserved Matters from previous outline permission S/OUT/16/0021.</w:t>
      </w:r>
    </w:p>
    <w:p w14:paraId="753C1D0D" w14:textId="1E336620" w:rsidR="00D15042" w:rsidRPr="00EC4201" w:rsidRDefault="00D15042" w:rsidP="00D15042">
      <w:pPr>
        <w:ind w:left="360"/>
      </w:pPr>
      <w:r w:rsidRPr="00EC4201">
        <w:rPr>
          <w:b/>
          <w:bCs/>
        </w:rPr>
        <w:t>S/HOU/21/0744</w:t>
      </w:r>
      <w:r w:rsidRPr="00EC4201">
        <w:t xml:space="preserve"> Erection of a single </w:t>
      </w:r>
      <w:proofErr w:type="spellStart"/>
      <w:r w:rsidRPr="00EC4201">
        <w:t>storey</w:t>
      </w:r>
      <w:proofErr w:type="spellEnd"/>
      <w:r w:rsidRPr="00EC4201">
        <w:t xml:space="preserve"> rear extension, porch and replacement of roof</w:t>
      </w:r>
      <w:r>
        <w:t xml:space="preserve"> at</w:t>
      </w:r>
      <w:r w:rsidRPr="00EC4201">
        <w:t xml:space="preserve"> </w:t>
      </w:r>
      <w:proofErr w:type="gramStart"/>
      <w:r w:rsidRPr="00EC4201">
        <w:t>Crossways ,</w:t>
      </w:r>
      <w:proofErr w:type="gramEnd"/>
      <w:r w:rsidRPr="00EC4201">
        <w:t xml:space="preserve"> Hinton Parva Lane</w:t>
      </w:r>
      <w:r>
        <w:t>,</w:t>
      </w:r>
      <w:r w:rsidRPr="00EC4201">
        <w:t xml:space="preserve"> Hinton </w:t>
      </w:r>
      <w:r>
        <w:t>Parva.</w:t>
      </w:r>
      <w:r w:rsidRPr="00EC4201">
        <w:t xml:space="preserve"> </w:t>
      </w:r>
    </w:p>
    <w:p w14:paraId="71849A9B" w14:textId="77777777" w:rsidR="00D15042" w:rsidRPr="00B60690" w:rsidRDefault="00D15042" w:rsidP="00D15042">
      <w:pPr>
        <w:pStyle w:val="Default"/>
        <w:ind w:left="360"/>
        <w:rPr>
          <w:rFonts w:ascii="Arial" w:hAnsi="Arial" w:cs="Arial"/>
          <w:color w:val="auto"/>
          <w:sz w:val="22"/>
          <w:szCs w:val="22"/>
        </w:rPr>
      </w:pPr>
    </w:p>
    <w:p w14:paraId="71D1E399" w14:textId="799340C4" w:rsidR="00D15042" w:rsidRDefault="00D15042" w:rsidP="00D15042">
      <w:pPr>
        <w:pStyle w:val="Default"/>
        <w:ind w:left="360"/>
        <w:rPr>
          <w:rFonts w:ascii="Arial" w:eastAsiaTheme="minorHAnsi" w:hAnsi="Arial" w:cs="Arial"/>
          <w:b/>
          <w:bCs/>
          <w:sz w:val="22"/>
          <w:szCs w:val="22"/>
        </w:rPr>
      </w:pPr>
      <w:r w:rsidRPr="00B60690">
        <w:rPr>
          <w:rFonts w:ascii="Arial" w:eastAsiaTheme="minorHAnsi" w:hAnsi="Arial" w:cs="Arial"/>
          <w:b/>
          <w:bCs/>
          <w:sz w:val="22"/>
          <w:szCs w:val="22"/>
        </w:rPr>
        <w:t>GRANTED</w:t>
      </w:r>
    </w:p>
    <w:p w14:paraId="2C58E30C" w14:textId="77777777" w:rsidR="00D66FE3" w:rsidRPr="00207F69" w:rsidRDefault="00D66FE3" w:rsidP="00D66FE3">
      <w:pPr>
        <w:suppressAutoHyphens w:val="0"/>
        <w:autoSpaceDE w:val="0"/>
        <w:adjustRightInd w:val="0"/>
        <w:spacing w:line="240" w:lineRule="auto"/>
        <w:ind w:left="360"/>
        <w:rPr>
          <w:rFonts w:eastAsiaTheme="minorHAnsi"/>
        </w:rPr>
      </w:pPr>
      <w:r w:rsidRPr="00905D84">
        <w:rPr>
          <w:rFonts w:eastAsiaTheme="minorHAnsi"/>
          <w:b/>
          <w:bCs/>
          <w:lang w:val="en-GB" w:eastAsia="en-US"/>
        </w:rPr>
        <w:t>S/HOU/21/0491</w:t>
      </w:r>
      <w:r w:rsidRPr="00207F69">
        <w:rPr>
          <w:rFonts w:eastAsiaTheme="minorHAnsi"/>
        </w:rPr>
        <w:t xml:space="preserve"> </w:t>
      </w:r>
      <w:r w:rsidRPr="00207F69">
        <w:rPr>
          <w:rFonts w:eastAsiaTheme="minorHAnsi"/>
          <w:lang w:val="en-GB" w:eastAsia="en-US"/>
        </w:rPr>
        <w:t>Installation of 11no. solar PV panels to front of roof</w:t>
      </w:r>
      <w:r>
        <w:rPr>
          <w:rFonts w:eastAsiaTheme="minorHAnsi"/>
          <w:lang w:val="en-GB" w:eastAsia="en-US"/>
        </w:rPr>
        <w:t xml:space="preserve"> at</w:t>
      </w:r>
      <w:r w:rsidRPr="00207F69">
        <w:rPr>
          <w:rFonts w:eastAsiaTheme="minorHAnsi"/>
          <w:lang w:val="en-GB" w:eastAsia="en-US"/>
        </w:rPr>
        <w:t xml:space="preserve"> 5 Cues Lane, </w:t>
      </w:r>
      <w:proofErr w:type="spellStart"/>
      <w:r w:rsidRPr="00207F69">
        <w:rPr>
          <w:rFonts w:eastAsiaTheme="minorHAnsi"/>
          <w:lang w:val="en-GB" w:eastAsia="en-US"/>
        </w:rPr>
        <w:t>Bishopstone</w:t>
      </w:r>
      <w:proofErr w:type="spellEnd"/>
      <w:r w:rsidRPr="00207F69">
        <w:rPr>
          <w:rFonts w:eastAsiaTheme="minorHAnsi"/>
        </w:rPr>
        <w:t xml:space="preserve">. </w:t>
      </w:r>
    </w:p>
    <w:p w14:paraId="0DD02413" w14:textId="77777777" w:rsidR="00066227" w:rsidRPr="00066227" w:rsidRDefault="007B452A" w:rsidP="007B452A">
      <w:pPr>
        <w:pStyle w:val="ListParagraph"/>
        <w:suppressAutoHyphens w:val="0"/>
        <w:autoSpaceDE w:val="0"/>
        <w:adjustRightInd w:val="0"/>
        <w:spacing w:line="240" w:lineRule="auto"/>
        <w:ind w:left="360"/>
        <w:rPr>
          <w:rFonts w:eastAsiaTheme="minorHAnsi"/>
          <w:lang w:val="en-GB" w:eastAsia="en-US"/>
        </w:rPr>
      </w:pPr>
      <w:r w:rsidRPr="00066227">
        <w:rPr>
          <w:rFonts w:eastAsiaTheme="minorHAnsi"/>
          <w:b/>
          <w:bCs/>
          <w:lang w:val="en-GB" w:eastAsia="en-US"/>
        </w:rPr>
        <w:t>S/21/0411</w:t>
      </w:r>
      <w:r w:rsidRPr="00066227">
        <w:rPr>
          <w:rFonts w:eastAsiaTheme="minorHAnsi"/>
        </w:rPr>
        <w:t xml:space="preserve"> </w:t>
      </w:r>
      <w:r w:rsidRPr="00066227">
        <w:rPr>
          <w:rFonts w:eastAsiaTheme="minorHAnsi"/>
          <w:lang w:val="en-GB" w:eastAsia="en-US"/>
        </w:rPr>
        <w:t>Construction of a pond at Home Farm, Hinton Parva Lane Hinto</w:t>
      </w:r>
      <w:r w:rsidR="00066227" w:rsidRPr="00066227">
        <w:rPr>
          <w:rFonts w:eastAsiaTheme="minorHAnsi"/>
          <w:lang w:val="en-GB" w:eastAsia="en-US"/>
        </w:rPr>
        <w:t>n Parva.</w:t>
      </w:r>
    </w:p>
    <w:p w14:paraId="411A0E25" w14:textId="211D83A3" w:rsidR="007B452A" w:rsidRDefault="00066227" w:rsidP="00066227">
      <w:pPr>
        <w:ind w:left="360"/>
      </w:pPr>
      <w:r w:rsidRPr="00066227">
        <w:rPr>
          <w:b/>
          <w:bCs/>
        </w:rPr>
        <w:t>S/TWC/21/0881/LAND</w:t>
      </w:r>
      <w:r w:rsidRPr="00066227">
        <w:t xml:space="preserve"> Works to tree within a Conservation Area at Church View, Church Lane, </w:t>
      </w:r>
      <w:proofErr w:type="spellStart"/>
      <w:r w:rsidRPr="00066227">
        <w:t>Bishopstone</w:t>
      </w:r>
      <w:proofErr w:type="spellEnd"/>
      <w:r w:rsidRPr="00066227">
        <w:t>.</w:t>
      </w:r>
      <w:r w:rsidR="007B452A" w:rsidRPr="00066227">
        <w:t xml:space="preserve"> </w:t>
      </w:r>
    </w:p>
    <w:p w14:paraId="044FDA3D" w14:textId="1F33FC48" w:rsidR="00066227" w:rsidRDefault="00066227" w:rsidP="00066227">
      <w:pPr>
        <w:ind w:left="360"/>
      </w:pPr>
      <w:r w:rsidRPr="00066227">
        <w:rPr>
          <w:b/>
          <w:bCs/>
        </w:rPr>
        <w:t>S/TWC/21/0694/LAND</w:t>
      </w:r>
      <w:r>
        <w:rPr>
          <w:rFonts w:ascii="ArialMT" w:hAnsi="ArialMT" w:cs="ArialMT"/>
          <w:lang w:val="en-GB" w:eastAsia="en-US"/>
        </w:rPr>
        <w:t xml:space="preserve"> </w:t>
      </w:r>
      <w:r w:rsidRPr="00066227">
        <w:t>Works to trees and hedge within a Conservation Area</w:t>
      </w:r>
      <w:r>
        <w:t xml:space="preserve"> at</w:t>
      </w:r>
      <w:r w:rsidRPr="00066227">
        <w:t xml:space="preserve"> The Old Vicarage, Church Lane, </w:t>
      </w:r>
      <w:proofErr w:type="spellStart"/>
      <w:r w:rsidRPr="00066227">
        <w:t>Bishopstone</w:t>
      </w:r>
      <w:proofErr w:type="spellEnd"/>
      <w:r>
        <w:t>.</w:t>
      </w:r>
    </w:p>
    <w:p w14:paraId="28620883" w14:textId="6D314FF8" w:rsidR="00066227" w:rsidRPr="00066227" w:rsidRDefault="00066227" w:rsidP="00066227">
      <w:pPr>
        <w:ind w:left="360"/>
      </w:pPr>
      <w:r w:rsidRPr="00066227">
        <w:rPr>
          <w:b/>
          <w:bCs/>
        </w:rPr>
        <w:t>S/TWC/21/0985/LAND</w:t>
      </w:r>
      <w:r w:rsidRPr="00066227">
        <w:t xml:space="preserve"> Works to trees within a Conservation Area at The Old Mill, </w:t>
      </w:r>
      <w:proofErr w:type="spellStart"/>
      <w:r w:rsidRPr="00066227">
        <w:t>Hocker</w:t>
      </w:r>
      <w:proofErr w:type="spellEnd"/>
      <w:r w:rsidRPr="00066227">
        <w:t xml:space="preserve"> Bench, </w:t>
      </w:r>
      <w:proofErr w:type="spellStart"/>
      <w:r w:rsidRPr="00066227">
        <w:t>Bishopstone</w:t>
      </w:r>
      <w:proofErr w:type="spellEnd"/>
      <w:r w:rsidRPr="00066227">
        <w:t>.</w:t>
      </w:r>
    </w:p>
    <w:p w14:paraId="515B1FDA" w14:textId="77777777" w:rsidR="00510772" w:rsidRDefault="00510772" w:rsidP="00EA50A2">
      <w:pPr>
        <w:pStyle w:val="Default"/>
        <w:ind w:left="360"/>
        <w:rPr>
          <w:rFonts w:ascii="Arial" w:eastAsiaTheme="minorHAnsi" w:hAnsi="Arial" w:cs="Arial"/>
          <w:b/>
          <w:bCs/>
          <w:sz w:val="22"/>
          <w:szCs w:val="22"/>
        </w:rPr>
      </w:pPr>
    </w:p>
    <w:p w14:paraId="603917A8" w14:textId="29E7D6AC" w:rsidR="00EA50A2" w:rsidRDefault="00EA50A2" w:rsidP="00EA50A2">
      <w:pPr>
        <w:pStyle w:val="Default"/>
        <w:ind w:left="360"/>
        <w:rPr>
          <w:rFonts w:ascii="Arial" w:eastAsiaTheme="minorHAnsi" w:hAnsi="Arial" w:cs="Arial"/>
          <w:b/>
          <w:bCs/>
          <w:sz w:val="22"/>
          <w:szCs w:val="22"/>
        </w:rPr>
      </w:pPr>
      <w:r>
        <w:rPr>
          <w:rFonts w:ascii="Arial" w:eastAsiaTheme="minorHAnsi" w:hAnsi="Arial" w:cs="Arial"/>
          <w:b/>
          <w:bCs/>
          <w:sz w:val="22"/>
          <w:szCs w:val="22"/>
        </w:rPr>
        <w:t>WITHDRAW</w:t>
      </w:r>
      <w:r w:rsidR="00066227">
        <w:rPr>
          <w:rFonts w:ascii="Arial" w:eastAsiaTheme="minorHAnsi" w:hAnsi="Arial" w:cs="Arial"/>
          <w:b/>
          <w:bCs/>
          <w:sz w:val="22"/>
          <w:szCs w:val="22"/>
        </w:rPr>
        <w:t>N</w:t>
      </w:r>
    </w:p>
    <w:p w14:paraId="31BE713C" w14:textId="77777777" w:rsidR="00EA50A2" w:rsidRPr="00B60690" w:rsidRDefault="00EA50A2" w:rsidP="00EA50A2">
      <w:pPr>
        <w:pStyle w:val="ListParagraph"/>
        <w:suppressAutoHyphens w:val="0"/>
        <w:autoSpaceDE w:val="0"/>
        <w:adjustRightInd w:val="0"/>
        <w:spacing w:line="240" w:lineRule="auto"/>
        <w:ind w:left="360"/>
      </w:pPr>
      <w:r w:rsidRPr="00B60690">
        <w:rPr>
          <w:b/>
          <w:bCs/>
        </w:rPr>
        <w:t>S/20/1497</w:t>
      </w:r>
      <w:r w:rsidRPr="00B60690">
        <w:t xml:space="preserve"> Erection of 2no. dwellings and associated works at land adjacent to 1 </w:t>
      </w:r>
      <w:proofErr w:type="spellStart"/>
      <w:r w:rsidRPr="00B60690">
        <w:t>Whatleys</w:t>
      </w:r>
      <w:proofErr w:type="spellEnd"/>
      <w:r w:rsidRPr="00B60690">
        <w:t xml:space="preserve"> Orchard, </w:t>
      </w:r>
      <w:proofErr w:type="spellStart"/>
      <w:r w:rsidRPr="00B60690">
        <w:t>Bishopstone</w:t>
      </w:r>
      <w:proofErr w:type="spellEnd"/>
      <w:r w:rsidRPr="00B60690">
        <w:t xml:space="preserve">. </w:t>
      </w:r>
    </w:p>
    <w:p w14:paraId="2FE1D4DA" w14:textId="77777777" w:rsidR="00510772" w:rsidRDefault="00510772" w:rsidP="00D15042">
      <w:pPr>
        <w:ind w:left="360"/>
        <w:rPr>
          <w:b/>
          <w:bCs/>
        </w:rPr>
      </w:pPr>
    </w:p>
    <w:p w14:paraId="77E89175" w14:textId="73C7754E" w:rsidR="00D15042" w:rsidRDefault="00D15042" w:rsidP="00D15042">
      <w:pPr>
        <w:ind w:left="360"/>
        <w:rPr>
          <w:b/>
          <w:bCs/>
        </w:rPr>
      </w:pPr>
      <w:r>
        <w:rPr>
          <w:b/>
          <w:bCs/>
        </w:rPr>
        <w:t>APPEAL</w:t>
      </w:r>
      <w:r w:rsidRPr="00EC4201">
        <w:rPr>
          <w:b/>
          <w:bCs/>
        </w:rPr>
        <w:t xml:space="preserve"> </w:t>
      </w:r>
    </w:p>
    <w:p w14:paraId="30211F27" w14:textId="45EC210E" w:rsidR="00D15042" w:rsidRPr="00EC4201" w:rsidRDefault="00D15042" w:rsidP="00D15042">
      <w:pPr>
        <w:ind w:left="360"/>
        <w:rPr>
          <w:b/>
          <w:bCs/>
        </w:rPr>
      </w:pPr>
      <w:r w:rsidRPr="00EC4201">
        <w:rPr>
          <w:b/>
          <w:bCs/>
          <w:sz w:val="24"/>
          <w:szCs w:val="24"/>
        </w:rPr>
        <w:t>S/OUT/18/1943</w:t>
      </w:r>
      <w:r>
        <w:rPr>
          <w:sz w:val="24"/>
          <w:szCs w:val="24"/>
        </w:rPr>
        <w:t xml:space="preserve"> </w:t>
      </w:r>
      <w:r>
        <w:rPr>
          <w:bCs/>
        </w:rPr>
        <w:t>A Hybrid Planning Application for a Science Park and associated works at</w:t>
      </w:r>
      <w:r w:rsidRPr="00EC4201">
        <w:rPr>
          <w:bCs/>
        </w:rPr>
        <w:t xml:space="preserve"> </w:t>
      </w:r>
      <w:r>
        <w:rPr>
          <w:bCs/>
        </w:rPr>
        <w:t xml:space="preserve">Inlands Farm, The Marsh, </w:t>
      </w:r>
      <w:proofErr w:type="spellStart"/>
      <w:r>
        <w:rPr>
          <w:bCs/>
        </w:rPr>
        <w:t>Wanborough</w:t>
      </w:r>
      <w:proofErr w:type="spellEnd"/>
      <w:r>
        <w:rPr>
          <w:bCs/>
        </w:rPr>
        <w:t xml:space="preserve">. </w:t>
      </w:r>
    </w:p>
    <w:tbl>
      <w:tblPr>
        <w:tblW w:w="9606" w:type="dxa"/>
        <w:tblLook w:val="04A0" w:firstRow="1" w:lastRow="0" w:firstColumn="1" w:lastColumn="0" w:noHBand="0" w:noVBand="1"/>
      </w:tblPr>
      <w:tblGrid>
        <w:gridCol w:w="9606"/>
      </w:tblGrid>
      <w:tr w:rsidR="00D15042" w14:paraId="16D497A4" w14:textId="77777777" w:rsidTr="00314401">
        <w:tc>
          <w:tcPr>
            <w:tcW w:w="9606" w:type="dxa"/>
            <w:hideMark/>
          </w:tcPr>
          <w:p w14:paraId="01B4F982" w14:textId="45EC210E" w:rsidR="00D15042" w:rsidRDefault="00D15042" w:rsidP="00314401">
            <w:pPr>
              <w:spacing w:line="240" w:lineRule="auto"/>
              <w:ind w:left="720"/>
              <w:rPr>
                <w:rFonts w:eastAsia="Times New Roman"/>
                <w:bCs/>
                <w:lang w:val="en-GB"/>
              </w:rPr>
            </w:pPr>
          </w:p>
        </w:tc>
      </w:tr>
    </w:tbl>
    <w:p w14:paraId="360915D8" w14:textId="77777777" w:rsidR="00D15042" w:rsidRDefault="00D15042" w:rsidP="00D15042">
      <w:pPr>
        <w:shd w:val="clear" w:color="auto" w:fill="FFFFFF"/>
      </w:pPr>
    </w:p>
    <w:p w14:paraId="1597CA8D" w14:textId="77777777" w:rsidR="00D15042" w:rsidRDefault="00D15042" w:rsidP="00D15042">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7B4236D8" w14:textId="77777777" w:rsidR="00D15042" w:rsidRDefault="00D15042" w:rsidP="00D15042">
      <w:pPr>
        <w:pStyle w:val="Default"/>
        <w:spacing w:after="49"/>
        <w:rPr>
          <w:rFonts w:ascii="Arial" w:hAnsi="Arial" w:cs="Arial"/>
          <w:sz w:val="22"/>
          <w:szCs w:val="22"/>
        </w:rPr>
      </w:pPr>
    </w:p>
    <w:p w14:paraId="363F0271" w14:textId="42F6837A" w:rsidR="00D15042" w:rsidRPr="00150BDF" w:rsidRDefault="00D15042" w:rsidP="00D15042">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2A4D7A33" w14:textId="77777777" w:rsidR="00D15042" w:rsidRDefault="00D15042" w:rsidP="00D15042">
      <w:pPr>
        <w:pStyle w:val="Default"/>
        <w:spacing w:after="49"/>
        <w:rPr>
          <w:rFonts w:ascii="Arial" w:hAnsi="Arial" w:cs="Arial"/>
          <w:sz w:val="22"/>
          <w:szCs w:val="22"/>
        </w:rPr>
      </w:pPr>
    </w:p>
    <w:p w14:paraId="0E5CFA40" w14:textId="095BD32B" w:rsidR="00D66FE3" w:rsidRDefault="00D15042" w:rsidP="00D15042">
      <w:pPr>
        <w:pStyle w:val="Default"/>
        <w:numPr>
          <w:ilvl w:val="0"/>
          <w:numId w:val="1"/>
        </w:numPr>
        <w:spacing w:after="49"/>
        <w:rPr>
          <w:rFonts w:ascii="Arial" w:hAnsi="Arial" w:cs="Arial"/>
          <w:b/>
          <w:bCs/>
          <w:sz w:val="22"/>
          <w:szCs w:val="22"/>
        </w:rPr>
      </w:pPr>
      <w:r>
        <w:rPr>
          <w:rFonts w:ascii="Arial" w:hAnsi="Arial" w:cs="Arial"/>
          <w:b/>
          <w:bCs/>
          <w:sz w:val="22"/>
          <w:szCs w:val="22"/>
        </w:rPr>
        <w:t>Local Plan</w:t>
      </w:r>
      <w:r w:rsidR="00150BDF">
        <w:rPr>
          <w:rFonts w:ascii="Arial" w:hAnsi="Arial" w:cs="Arial"/>
          <w:b/>
          <w:bCs/>
          <w:sz w:val="22"/>
          <w:szCs w:val="22"/>
        </w:rPr>
        <w:t xml:space="preserve">                                                                                                                    </w:t>
      </w:r>
      <w:r>
        <w:rPr>
          <w:rFonts w:ascii="Arial" w:hAnsi="Arial" w:cs="Arial"/>
          <w:b/>
          <w:bCs/>
          <w:sz w:val="22"/>
          <w:szCs w:val="22"/>
        </w:rPr>
        <w:t xml:space="preserve"> </w:t>
      </w:r>
      <w:r w:rsidR="00150BDF" w:rsidRPr="00150BDF">
        <w:rPr>
          <w:rFonts w:ascii="Arial" w:hAnsi="Arial" w:cs="Arial"/>
          <w:sz w:val="22"/>
          <w:szCs w:val="22"/>
        </w:rPr>
        <w:t>VB</w:t>
      </w:r>
    </w:p>
    <w:p w14:paraId="1FF9329B" w14:textId="77777777" w:rsidR="00D66FE3" w:rsidRDefault="00D66FE3" w:rsidP="00D66FE3">
      <w:pPr>
        <w:pStyle w:val="ListParagraph"/>
        <w:rPr>
          <w:b/>
          <w:bCs/>
        </w:rPr>
      </w:pPr>
    </w:p>
    <w:p w14:paraId="3844D930" w14:textId="77777777" w:rsidR="00655E46" w:rsidRDefault="00940833" w:rsidP="00940833">
      <w:pPr>
        <w:pStyle w:val="Default"/>
        <w:numPr>
          <w:ilvl w:val="0"/>
          <w:numId w:val="1"/>
        </w:numPr>
        <w:spacing w:after="49"/>
        <w:rPr>
          <w:rFonts w:ascii="Arial" w:hAnsi="Arial" w:cs="Arial"/>
          <w:b/>
          <w:bCs/>
          <w:sz w:val="22"/>
          <w:szCs w:val="22"/>
        </w:rPr>
      </w:pPr>
      <w:r>
        <w:rPr>
          <w:rFonts w:ascii="Arial" w:hAnsi="Arial" w:cs="Arial"/>
          <w:b/>
          <w:bCs/>
          <w:sz w:val="22"/>
          <w:szCs w:val="22"/>
        </w:rPr>
        <w:t xml:space="preserve">Parish Council </w:t>
      </w:r>
      <w:r w:rsidR="00D66FE3" w:rsidRPr="00150BDF">
        <w:rPr>
          <w:rFonts w:ascii="Arial" w:hAnsi="Arial" w:cs="Arial"/>
          <w:b/>
          <w:bCs/>
          <w:sz w:val="22"/>
          <w:szCs w:val="22"/>
        </w:rPr>
        <w:t xml:space="preserve">Governance </w:t>
      </w:r>
    </w:p>
    <w:p w14:paraId="0D47BA1B" w14:textId="1DFFB0EE" w:rsidR="00655E46" w:rsidRPr="00655E46" w:rsidRDefault="00940833" w:rsidP="00655E46">
      <w:pPr>
        <w:pStyle w:val="Default"/>
        <w:numPr>
          <w:ilvl w:val="0"/>
          <w:numId w:val="3"/>
        </w:numPr>
        <w:spacing w:after="49"/>
        <w:rPr>
          <w:rFonts w:ascii="Arial" w:hAnsi="Arial" w:cs="Arial"/>
          <w:sz w:val="22"/>
          <w:szCs w:val="22"/>
        </w:rPr>
      </w:pPr>
      <w:r w:rsidRPr="00655E46">
        <w:rPr>
          <w:rFonts w:ascii="Arial" w:hAnsi="Arial" w:cs="Arial"/>
          <w:sz w:val="22"/>
          <w:szCs w:val="22"/>
        </w:rPr>
        <w:t>Local Governance Review</w:t>
      </w:r>
    </w:p>
    <w:p w14:paraId="2D5C861D" w14:textId="6E204DD5" w:rsidR="00940833" w:rsidRPr="00655E46" w:rsidRDefault="00940833" w:rsidP="00655E46">
      <w:pPr>
        <w:pStyle w:val="Default"/>
        <w:numPr>
          <w:ilvl w:val="0"/>
          <w:numId w:val="3"/>
        </w:numPr>
        <w:spacing w:after="49"/>
        <w:rPr>
          <w:rFonts w:ascii="Arial" w:hAnsi="Arial" w:cs="Arial"/>
          <w:sz w:val="22"/>
          <w:szCs w:val="22"/>
        </w:rPr>
      </w:pPr>
      <w:r w:rsidRPr="00655E46">
        <w:rPr>
          <w:rFonts w:ascii="Arial" w:hAnsi="Arial" w:cs="Arial"/>
          <w:sz w:val="22"/>
          <w:szCs w:val="22"/>
        </w:rPr>
        <w:t>Swindon Local Councils Protocol (2021).</w:t>
      </w:r>
      <w:r w:rsidR="00655E46">
        <w:rPr>
          <w:rFonts w:ascii="Arial" w:hAnsi="Arial" w:cs="Arial"/>
          <w:sz w:val="22"/>
          <w:szCs w:val="22"/>
        </w:rPr>
        <w:t xml:space="preserve">                                                              </w:t>
      </w:r>
      <w:r w:rsidR="00DA1968">
        <w:rPr>
          <w:rFonts w:ascii="Arial" w:hAnsi="Arial" w:cs="Arial"/>
          <w:sz w:val="22"/>
          <w:szCs w:val="22"/>
        </w:rPr>
        <w:t xml:space="preserve">  VB</w:t>
      </w:r>
    </w:p>
    <w:p w14:paraId="0CF6DC1D" w14:textId="77777777" w:rsidR="00655E46" w:rsidRPr="00940833" w:rsidRDefault="00655E46" w:rsidP="00655E46">
      <w:pPr>
        <w:pStyle w:val="Default"/>
        <w:spacing w:after="49"/>
        <w:rPr>
          <w:rFonts w:ascii="Arial" w:hAnsi="Arial" w:cs="Arial"/>
          <w:b/>
          <w:bCs/>
          <w:sz w:val="22"/>
          <w:szCs w:val="22"/>
        </w:rPr>
      </w:pPr>
    </w:p>
    <w:p w14:paraId="3736C28C" w14:textId="28BBF894" w:rsidR="00D15042" w:rsidRPr="00655E46" w:rsidRDefault="00D15042" w:rsidP="00655E46">
      <w:pPr>
        <w:pStyle w:val="Default"/>
        <w:numPr>
          <w:ilvl w:val="0"/>
          <w:numId w:val="1"/>
        </w:numPr>
        <w:spacing w:after="49"/>
        <w:rPr>
          <w:rFonts w:ascii="Arial" w:hAnsi="Arial" w:cs="Arial"/>
          <w:b/>
          <w:bCs/>
          <w:sz w:val="22"/>
          <w:szCs w:val="22"/>
        </w:rPr>
      </w:pPr>
      <w:r w:rsidRPr="00655E46">
        <w:rPr>
          <w:rFonts w:ascii="Arial" w:hAnsi="Arial" w:cs="Arial"/>
          <w:b/>
          <w:bCs/>
          <w:sz w:val="22"/>
          <w:szCs w:val="22"/>
        </w:rPr>
        <w:t>Parish Times</w:t>
      </w:r>
      <w:r w:rsidR="00510772" w:rsidRPr="00655E46">
        <w:rPr>
          <w:rFonts w:ascii="Arial" w:hAnsi="Arial" w:cs="Arial"/>
          <w:b/>
          <w:bCs/>
          <w:sz w:val="22"/>
          <w:szCs w:val="22"/>
        </w:rPr>
        <w:t>/Newsletter</w:t>
      </w:r>
      <w:r w:rsidRPr="00655E46">
        <w:rPr>
          <w:rFonts w:ascii="Arial" w:hAnsi="Arial" w:cs="Arial"/>
          <w:b/>
          <w:bCs/>
          <w:sz w:val="22"/>
          <w:szCs w:val="22"/>
        </w:rPr>
        <w:t xml:space="preserve">         </w:t>
      </w:r>
      <w:r w:rsidR="00510772" w:rsidRPr="00655E46">
        <w:rPr>
          <w:rFonts w:ascii="Arial" w:hAnsi="Arial" w:cs="Arial"/>
          <w:b/>
          <w:bCs/>
          <w:sz w:val="22"/>
          <w:szCs w:val="22"/>
        </w:rPr>
        <w:t xml:space="preserve"> </w:t>
      </w:r>
      <w:r w:rsidRPr="00655E46">
        <w:rPr>
          <w:rFonts w:ascii="Arial" w:hAnsi="Arial" w:cs="Arial"/>
          <w:b/>
          <w:bCs/>
          <w:sz w:val="22"/>
          <w:szCs w:val="22"/>
        </w:rPr>
        <w:t xml:space="preserve">                                                            </w:t>
      </w:r>
      <w:r w:rsidR="00510772" w:rsidRPr="00655E46">
        <w:rPr>
          <w:rFonts w:ascii="Arial" w:hAnsi="Arial" w:cs="Arial"/>
          <w:b/>
          <w:bCs/>
          <w:sz w:val="22"/>
          <w:szCs w:val="22"/>
        </w:rPr>
        <w:t xml:space="preserve">                      </w:t>
      </w:r>
      <w:r w:rsidR="00DA1968">
        <w:rPr>
          <w:rFonts w:ascii="Arial" w:hAnsi="Arial" w:cs="Arial"/>
          <w:b/>
          <w:bCs/>
          <w:sz w:val="22"/>
          <w:szCs w:val="22"/>
        </w:rPr>
        <w:t xml:space="preserve"> </w:t>
      </w:r>
      <w:r w:rsidRPr="00655E46">
        <w:rPr>
          <w:rFonts w:ascii="Arial" w:hAnsi="Arial" w:cs="Arial"/>
          <w:sz w:val="22"/>
          <w:szCs w:val="22"/>
        </w:rPr>
        <w:t xml:space="preserve">NC                                                                                       </w:t>
      </w:r>
    </w:p>
    <w:p w14:paraId="4AD257EA" w14:textId="77777777" w:rsidR="00D15042" w:rsidRDefault="00D15042" w:rsidP="00D15042">
      <w:pPr>
        <w:pStyle w:val="Default"/>
        <w:spacing w:after="49"/>
        <w:rPr>
          <w:rFonts w:ascii="Arial" w:hAnsi="Arial" w:cs="Arial"/>
          <w:b/>
          <w:bCs/>
          <w:sz w:val="22"/>
          <w:szCs w:val="22"/>
        </w:rPr>
      </w:pPr>
    </w:p>
    <w:p w14:paraId="02838ACC" w14:textId="69583922" w:rsidR="00D15042" w:rsidRPr="00CA5810" w:rsidRDefault="00D15042" w:rsidP="00D15042">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TG</w:t>
      </w:r>
      <w:r w:rsidRPr="00CA05B1">
        <w:rPr>
          <w:rFonts w:ascii="Arial" w:hAnsi="Arial" w:cs="Arial"/>
          <w:sz w:val="22"/>
          <w:szCs w:val="22"/>
        </w:rPr>
        <w:t xml:space="preserve">                                                                              </w:t>
      </w:r>
    </w:p>
    <w:p w14:paraId="0B705EF9" w14:textId="77777777" w:rsidR="00D15042" w:rsidRDefault="00D15042" w:rsidP="00D15042">
      <w:pPr>
        <w:pStyle w:val="Default"/>
        <w:spacing w:after="49"/>
        <w:rPr>
          <w:rFonts w:ascii="Arial" w:hAnsi="Arial" w:cs="Arial"/>
          <w:sz w:val="22"/>
          <w:szCs w:val="22"/>
        </w:rPr>
      </w:pPr>
    </w:p>
    <w:p w14:paraId="70F82609" w14:textId="77777777" w:rsidR="00D15042" w:rsidRPr="00354ED3" w:rsidRDefault="00D15042" w:rsidP="00D15042">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7AD82536" w14:textId="77777777" w:rsidR="00D15042" w:rsidRDefault="00D15042" w:rsidP="00D15042">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51188692" w14:textId="77777777" w:rsidR="00D15042" w:rsidRPr="00EB5D2E" w:rsidRDefault="00D15042" w:rsidP="00D15042">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A05B1">
        <w:rPr>
          <w:rFonts w:ascii="Arial" w:hAnsi="Arial" w:cs="Arial"/>
          <w:sz w:val="22"/>
          <w:szCs w:val="22"/>
        </w:rPr>
        <w:t>VB</w:t>
      </w:r>
    </w:p>
    <w:p w14:paraId="34EF75EB" w14:textId="77777777" w:rsidR="00D15042" w:rsidRDefault="00D15042" w:rsidP="00D15042">
      <w:pPr>
        <w:pStyle w:val="Default"/>
        <w:rPr>
          <w:rFonts w:ascii="Arial" w:hAnsi="Arial" w:cs="Arial"/>
          <w:sz w:val="22"/>
          <w:szCs w:val="22"/>
        </w:rPr>
      </w:pPr>
    </w:p>
    <w:p w14:paraId="618B7AE8" w14:textId="77777777" w:rsidR="00D15042" w:rsidRDefault="00D15042" w:rsidP="00D15042">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sidRPr="00CA05B1">
        <w:rPr>
          <w:rFonts w:ascii="Arial" w:hAnsi="Arial" w:cs="Arial"/>
          <w:sz w:val="22"/>
          <w:szCs w:val="22"/>
        </w:rPr>
        <w:t xml:space="preserve">VB  </w:t>
      </w:r>
      <w:r>
        <w:rPr>
          <w:rFonts w:ascii="Arial" w:hAnsi="Arial" w:cs="Arial"/>
          <w:b/>
          <w:bCs/>
          <w:sz w:val="22"/>
          <w:szCs w:val="22"/>
        </w:rPr>
        <w:t xml:space="preserve">  </w:t>
      </w:r>
      <w:r>
        <w:rPr>
          <w:rFonts w:ascii="Arial" w:hAnsi="Arial" w:cs="Arial"/>
          <w:b/>
          <w:bCs/>
          <w:sz w:val="22"/>
          <w:szCs w:val="22"/>
        </w:rPr>
        <w:tab/>
      </w:r>
    </w:p>
    <w:p w14:paraId="3EF6FB82" w14:textId="77777777" w:rsidR="00D15042" w:rsidRDefault="00D15042" w:rsidP="00D15042">
      <w:pPr>
        <w:pStyle w:val="Default"/>
        <w:rPr>
          <w:rFonts w:ascii="Arial" w:hAnsi="Arial" w:cs="Arial"/>
          <w:sz w:val="22"/>
          <w:szCs w:val="22"/>
        </w:rPr>
      </w:pPr>
    </w:p>
    <w:p w14:paraId="241B9347" w14:textId="77777777" w:rsidR="00D15042" w:rsidRDefault="00D15042" w:rsidP="00D15042">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50EDD798" w14:textId="77777777" w:rsidR="00D15042" w:rsidRDefault="00D15042" w:rsidP="00D15042">
      <w:pPr>
        <w:pStyle w:val="Default"/>
        <w:rPr>
          <w:rFonts w:ascii="Arial" w:hAnsi="Arial" w:cs="Arial"/>
          <w:sz w:val="22"/>
          <w:szCs w:val="22"/>
        </w:rPr>
      </w:pPr>
    </w:p>
    <w:p w14:paraId="4F74C307" w14:textId="77777777" w:rsidR="00D15042" w:rsidRDefault="00D15042" w:rsidP="00D15042">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4D6AB118" w14:textId="77777777" w:rsidR="00D15042" w:rsidRDefault="00D15042" w:rsidP="00D15042">
      <w:pPr>
        <w:pStyle w:val="Default"/>
        <w:rPr>
          <w:rFonts w:ascii="Arial" w:hAnsi="Arial" w:cs="Arial"/>
          <w:sz w:val="22"/>
          <w:szCs w:val="22"/>
        </w:rPr>
      </w:pPr>
    </w:p>
    <w:p w14:paraId="1118BF7C" w14:textId="77777777" w:rsidR="00D15042" w:rsidRDefault="00D15042" w:rsidP="00D15042">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7D76C2BF" w14:textId="77777777" w:rsidR="00D15042" w:rsidRDefault="00D15042" w:rsidP="00D15042">
      <w:pPr>
        <w:pStyle w:val="Default"/>
        <w:rPr>
          <w:rFonts w:ascii="Arial" w:hAnsi="Arial" w:cs="Arial"/>
          <w:b/>
          <w:bCs/>
          <w:sz w:val="22"/>
          <w:szCs w:val="22"/>
        </w:rPr>
      </w:pPr>
    </w:p>
    <w:p w14:paraId="501A1D43" w14:textId="525BF6A9" w:rsidR="00D15042" w:rsidRDefault="00D15042" w:rsidP="00D15042">
      <w:pPr>
        <w:pStyle w:val="ListParagraph"/>
        <w:numPr>
          <w:ilvl w:val="0"/>
          <w:numId w:val="1"/>
        </w:numPr>
      </w:pPr>
      <w:r>
        <w:rPr>
          <w:b/>
          <w:bCs/>
        </w:rPr>
        <w:t xml:space="preserve">Date and Venue of Next Meeting </w:t>
      </w:r>
      <w:r>
        <w:t xml:space="preserve">The next meeting date is 2nd </w:t>
      </w:r>
      <w:proofErr w:type="gramStart"/>
      <w:r>
        <w:t>August,</w:t>
      </w:r>
      <w:proofErr w:type="gramEnd"/>
      <w:r>
        <w:t xml:space="preserve"> 2021 at Hinton Parva Village Hall. Covid regulations permitting. </w:t>
      </w:r>
      <w:r>
        <w:rPr>
          <w:lang w:val="en-GB"/>
        </w:rPr>
        <w:t xml:space="preserve">Any changes will be posted on noticeboards, </w:t>
      </w:r>
      <w:proofErr w:type="gramStart"/>
      <w:r>
        <w:rPr>
          <w:lang w:val="en-GB"/>
        </w:rPr>
        <w:t>website</w:t>
      </w:r>
      <w:proofErr w:type="gramEnd"/>
      <w:r>
        <w:rPr>
          <w:lang w:val="en-GB"/>
        </w:rPr>
        <w:t xml:space="preserve"> and Facebook.</w:t>
      </w:r>
    </w:p>
    <w:p w14:paraId="14E16131" w14:textId="77777777" w:rsidR="00D15042" w:rsidRDefault="00D15042" w:rsidP="00D15042">
      <w:pPr>
        <w:pStyle w:val="ListParagraph"/>
        <w:ind w:left="0"/>
      </w:pPr>
    </w:p>
    <w:p w14:paraId="255A6414" w14:textId="77777777" w:rsidR="00D15042" w:rsidRDefault="00D15042" w:rsidP="00D15042">
      <w:pPr>
        <w:pStyle w:val="ListParagraph"/>
        <w:ind w:left="0"/>
      </w:pPr>
    </w:p>
    <w:p w14:paraId="17BE0D7D" w14:textId="77777777" w:rsidR="00D15042" w:rsidRDefault="00D15042" w:rsidP="00D15042">
      <w:pPr>
        <w:pStyle w:val="ListParagraph"/>
        <w:ind w:left="0"/>
      </w:pPr>
    </w:p>
    <w:p w14:paraId="71182D0E" w14:textId="77777777" w:rsidR="00D15042" w:rsidRDefault="00D15042" w:rsidP="00D15042">
      <w:pPr>
        <w:pStyle w:val="ListParagraph"/>
        <w:ind w:left="426"/>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D15042" w14:paraId="61BD931B" w14:textId="77777777" w:rsidTr="00314401">
        <w:trPr>
          <w:trHeight w:val="3183"/>
        </w:trPr>
        <w:tc>
          <w:tcPr>
            <w:tcW w:w="4919" w:type="dxa"/>
            <w:tcMar>
              <w:top w:w="0" w:type="dxa"/>
              <w:left w:w="108" w:type="dxa"/>
              <w:bottom w:w="0" w:type="dxa"/>
              <w:right w:w="108" w:type="dxa"/>
            </w:tcMar>
          </w:tcPr>
          <w:p w14:paraId="47855837" w14:textId="77777777" w:rsidR="00D15042" w:rsidRDefault="00D15042" w:rsidP="00314401">
            <w:pPr>
              <w:spacing w:line="240" w:lineRule="auto"/>
              <w:ind w:left="360"/>
              <w:rPr>
                <w:rFonts w:eastAsia="Times New Roman"/>
                <w:bCs/>
                <w:lang w:eastAsia="en-US"/>
              </w:rPr>
            </w:pPr>
          </w:p>
          <w:p w14:paraId="6195FFA2" w14:textId="77777777" w:rsidR="00D15042" w:rsidRDefault="00D15042" w:rsidP="00314401">
            <w:pPr>
              <w:spacing w:line="240" w:lineRule="auto"/>
              <w:rPr>
                <w:lang w:eastAsia="en-US"/>
              </w:rPr>
            </w:pPr>
            <w:r>
              <w:rPr>
                <w:rFonts w:eastAsia="Times New Roman"/>
                <w:b/>
                <w:lang w:eastAsia="en-US"/>
              </w:rPr>
              <w:t xml:space="preserve">Accounts to be </w:t>
            </w:r>
            <w:proofErr w:type="gramStart"/>
            <w:r>
              <w:rPr>
                <w:rFonts w:eastAsia="Times New Roman"/>
                <w:b/>
                <w:lang w:eastAsia="en-US"/>
              </w:rPr>
              <w:t>paid</w:t>
            </w:r>
            <w:proofErr w:type="gramEnd"/>
          </w:p>
          <w:p w14:paraId="527CD8E5" w14:textId="77777777" w:rsidR="00D15042" w:rsidRDefault="00D15042" w:rsidP="00314401">
            <w:pPr>
              <w:spacing w:line="240" w:lineRule="auto"/>
              <w:rPr>
                <w:lang w:eastAsia="en-US"/>
              </w:rPr>
            </w:pPr>
            <w:r>
              <w:rPr>
                <w:rFonts w:eastAsia="Times New Roman"/>
                <w:b/>
                <w:lang w:eastAsia="en-US"/>
              </w:rPr>
              <w:t>SUPPLIER</w:t>
            </w:r>
          </w:p>
          <w:p w14:paraId="1A99AA60" w14:textId="77777777" w:rsidR="00D15042" w:rsidRDefault="00D15042" w:rsidP="00314401">
            <w:pPr>
              <w:spacing w:line="240" w:lineRule="auto"/>
              <w:rPr>
                <w:rFonts w:eastAsia="Times New Roman"/>
                <w:bCs/>
                <w:lang w:eastAsia="en-US"/>
              </w:rPr>
            </w:pPr>
          </w:p>
          <w:p w14:paraId="1429EEE8" w14:textId="77777777" w:rsidR="00D15042" w:rsidRDefault="00D15042" w:rsidP="00314401">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27BEFF71" w14:textId="77777777" w:rsidR="00D15042" w:rsidRDefault="00D15042" w:rsidP="00314401">
            <w:pPr>
              <w:spacing w:line="240" w:lineRule="auto"/>
              <w:rPr>
                <w:rFonts w:eastAsia="Times New Roman"/>
                <w:bCs/>
                <w:lang w:eastAsia="en-US"/>
              </w:rPr>
            </w:pPr>
          </w:p>
          <w:p w14:paraId="655A5EA0" w14:textId="77777777" w:rsidR="00D15042" w:rsidRDefault="00D15042" w:rsidP="00314401">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56ED1264" w14:textId="77777777" w:rsidR="00D15042" w:rsidRDefault="00D15042" w:rsidP="00314401">
            <w:pPr>
              <w:spacing w:line="240" w:lineRule="auto"/>
              <w:ind w:left="360"/>
              <w:rPr>
                <w:rFonts w:eastAsia="Times New Roman"/>
                <w:bCs/>
                <w:lang w:eastAsia="en-US"/>
              </w:rPr>
            </w:pPr>
          </w:p>
          <w:p w14:paraId="5FE7603E" w14:textId="77777777" w:rsidR="00D15042" w:rsidRDefault="00D15042" w:rsidP="00314401">
            <w:pPr>
              <w:spacing w:line="240" w:lineRule="auto"/>
              <w:ind w:left="360"/>
              <w:rPr>
                <w:rFonts w:eastAsia="Times New Roman"/>
                <w:bCs/>
                <w:lang w:eastAsia="en-US"/>
              </w:rPr>
            </w:pPr>
          </w:p>
          <w:p w14:paraId="4A64032A" w14:textId="77777777" w:rsidR="00D15042" w:rsidRDefault="00D15042" w:rsidP="00314401">
            <w:pPr>
              <w:spacing w:line="240" w:lineRule="auto"/>
              <w:ind w:left="360"/>
              <w:rPr>
                <w:rFonts w:eastAsia="Times New Roman"/>
                <w:bCs/>
                <w:lang w:eastAsia="en-US"/>
              </w:rPr>
            </w:pPr>
          </w:p>
          <w:p w14:paraId="50D494B5" w14:textId="77777777" w:rsidR="00E114B6" w:rsidRDefault="00E114B6" w:rsidP="00E114B6">
            <w:pPr>
              <w:spacing w:line="240" w:lineRule="auto"/>
              <w:rPr>
                <w:bCs/>
                <w:lang w:eastAsia="en-US"/>
              </w:rPr>
            </w:pPr>
            <w:r>
              <w:rPr>
                <w:bCs/>
                <w:lang w:eastAsia="en-US"/>
              </w:rPr>
              <w:t>PCC grant 1</w:t>
            </w:r>
            <w:r>
              <w:rPr>
                <w:bCs/>
                <w:vertAlign w:val="superscript"/>
                <w:lang w:eastAsia="en-US"/>
              </w:rPr>
              <w:t>st</w:t>
            </w:r>
            <w:r>
              <w:rPr>
                <w:bCs/>
                <w:lang w:eastAsia="en-US"/>
              </w:rPr>
              <w:t xml:space="preserve"> instalment</w:t>
            </w:r>
          </w:p>
          <w:p w14:paraId="439104A5" w14:textId="2D91E395" w:rsidR="00D15042" w:rsidRDefault="00D15042" w:rsidP="00D15042">
            <w:pPr>
              <w:spacing w:line="240" w:lineRule="auto"/>
              <w:rPr>
                <w:bCs/>
                <w:lang w:eastAsia="en-US"/>
              </w:rPr>
            </w:pPr>
          </w:p>
        </w:tc>
        <w:tc>
          <w:tcPr>
            <w:tcW w:w="2192" w:type="dxa"/>
            <w:tcMar>
              <w:top w:w="0" w:type="dxa"/>
              <w:left w:w="108" w:type="dxa"/>
              <w:bottom w:w="0" w:type="dxa"/>
              <w:right w:w="108" w:type="dxa"/>
            </w:tcMar>
            <w:hideMark/>
          </w:tcPr>
          <w:p w14:paraId="2D6BF640" w14:textId="77777777" w:rsidR="00D15042" w:rsidRDefault="00D15042" w:rsidP="00314401">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21D2B398" w14:textId="77777777" w:rsidR="00D15042" w:rsidRDefault="00D15042" w:rsidP="00314401">
            <w:pPr>
              <w:spacing w:line="240" w:lineRule="auto"/>
              <w:ind w:left="360"/>
              <w:rPr>
                <w:rFonts w:eastAsia="Times New Roman"/>
                <w:b/>
                <w:lang w:eastAsia="en-US"/>
              </w:rPr>
            </w:pPr>
          </w:p>
          <w:p w14:paraId="2B40867E" w14:textId="77777777" w:rsidR="00D15042" w:rsidRDefault="00D15042" w:rsidP="00314401">
            <w:pPr>
              <w:spacing w:line="240" w:lineRule="auto"/>
              <w:ind w:left="360"/>
              <w:rPr>
                <w:rFonts w:eastAsia="Times New Roman"/>
                <w:b/>
                <w:lang w:eastAsia="en-US"/>
              </w:rPr>
            </w:pPr>
            <w:r>
              <w:rPr>
                <w:rFonts w:eastAsia="Times New Roman"/>
                <w:b/>
                <w:lang w:eastAsia="en-US"/>
              </w:rPr>
              <w:t>Amount</w:t>
            </w:r>
          </w:p>
          <w:p w14:paraId="6574530F" w14:textId="77777777" w:rsidR="00D15042" w:rsidRDefault="00D15042" w:rsidP="00314401">
            <w:pPr>
              <w:spacing w:line="240" w:lineRule="auto"/>
              <w:rPr>
                <w:rFonts w:eastAsia="Times New Roman"/>
                <w:bCs/>
                <w:lang w:eastAsia="en-US"/>
              </w:rPr>
            </w:pPr>
          </w:p>
          <w:p w14:paraId="3AA344A2" w14:textId="77777777" w:rsidR="00D15042" w:rsidRDefault="00D15042" w:rsidP="00314401">
            <w:pPr>
              <w:spacing w:line="240" w:lineRule="auto"/>
              <w:rPr>
                <w:rFonts w:eastAsia="Times New Roman"/>
                <w:bCs/>
                <w:lang w:eastAsia="en-US"/>
              </w:rPr>
            </w:pPr>
          </w:p>
          <w:p w14:paraId="248CE10E" w14:textId="77777777" w:rsidR="00D15042" w:rsidRDefault="00D15042" w:rsidP="00314401">
            <w:pPr>
              <w:spacing w:line="240" w:lineRule="auto"/>
              <w:rPr>
                <w:rFonts w:eastAsia="Times New Roman"/>
                <w:bCs/>
                <w:lang w:eastAsia="en-US"/>
              </w:rPr>
            </w:pPr>
            <w:r>
              <w:rPr>
                <w:rFonts w:eastAsia="Times New Roman"/>
                <w:bCs/>
                <w:lang w:eastAsia="en-US"/>
              </w:rPr>
              <w:t>£372.75</w:t>
            </w:r>
          </w:p>
          <w:p w14:paraId="4BA2A6A2" w14:textId="77777777" w:rsidR="00D15042" w:rsidRDefault="00D15042" w:rsidP="00314401">
            <w:pPr>
              <w:spacing w:line="240" w:lineRule="auto"/>
              <w:rPr>
                <w:rFonts w:eastAsia="Times New Roman"/>
                <w:bCs/>
                <w:lang w:eastAsia="en-US"/>
              </w:rPr>
            </w:pPr>
          </w:p>
          <w:p w14:paraId="39DF78CE" w14:textId="77777777" w:rsidR="00D15042" w:rsidRDefault="00D15042" w:rsidP="00314401">
            <w:pPr>
              <w:spacing w:line="240" w:lineRule="auto"/>
              <w:rPr>
                <w:rFonts w:eastAsia="Times New Roman"/>
                <w:bCs/>
                <w:lang w:eastAsia="en-US"/>
              </w:rPr>
            </w:pPr>
          </w:p>
          <w:p w14:paraId="4D2A5C83" w14:textId="77777777" w:rsidR="00D15042" w:rsidRDefault="00D15042" w:rsidP="00314401">
            <w:pPr>
              <w:spacing w:line="240" w:lineRule="auto"/>
              <w:rPr>
                <w:rFonts w:eastAsia="Times New Roman"/>
                <w:bCs/>
                <w:lang w:eastAsia="en-US"/>
              </w:rPr>
            </w:pPr>
            <w:r>
              <w:rPr>
                <w:rFonts w:eastAsia="Times New Roman"/>
                <w:bCs/>
                <w:lang w:eastAsia="en-US"/>
              </w:rPr>
              <w:t>£425.50 (£354.58 plus £70.92 VAT @ 20%)</w:t>
            </w:r>
          </w:p>
          <w:p w14:paraId="6D2BFA15" w14:textId="77777777" w:rsidR="00D15042" w:rsidRDefault="00D15042" w:rsidP="00314401">
            <w:pPr>
              <w:spacing w:line="240" w:lineRule="auto"/>
              <w:rPr>
                <w:rFonts w:eastAsia="Times New Roman"/>
                <w:bCs/>
                <w:lang w:eastAsia="en-US"/>
              </w:rPr>
            </w:pPr>
          </w:p>
          <w:p w14:paraId="0AB87718" w14:textId="548D6CC3" w:rsidR="00D15042" w:rsidRDefault="00DA1968" w:rsidP="00D15042">
            <w:pPr>
              <w:spacing w:line="240" w:lineRule="auto"/>
              <w:rPr>
                <w:rFonts w:eastAsia="Times New Roman"/>
                <w:bCs/>
                <w:lang w:eastAsia="en-US"/>
              </w:rPr>
            </w:pPr>
            <w:r>
              <w:rPr>
                <w:rFonts w:eastAsia="Times New Roman"/>
                <w:bCs/>
                <w:lang w:eastAsia="en-US"/>
              </w:rPr>
              <w:t>£575</w:t>
            </w:r>
          </w:p>
        </w:tc>
      </w:tr>
    </w:tbl>
    <w:p w14:paraId="40C16646" w14:textId="77777777" w:rsidR="00D15042" w:rsidRDefault="00D15042" w:rsidP="00D15042">
      <w:pPr>
        <w:pStyle w:val="ListParagraph"/>
        <w:ind w:left="426"/>
      </w:pPr>
    </w:p>
    <w:p w14:paraId="567D61BF" w14:textId="77777777" w:rsidR="00D15042" w:rsidRDefault="00D15042" w:rsidP="00D15042">
      <w:pPr>
        <w:pStyle w:val="Default"/>
        <w:spacing w:after="49"/>
        <w:rPr>
          <w:rFonts w:ascii="Arial" w:hAnsi="Arial" w:cs="Arial"/>
          <w:color w:val="auto"/>
          <w:sz w:val="22"/>
          <w:szCs w:val="22"/>
        </w:rPr>
      </w:pPr>
    </w:p>
    <w:p w14:paraId="231BBFD2" w14:textId="77777777" w:rsidR="00D15042" w:rsidRDefault="00D15042" w:rsidP="00D15042"/>
    <w:p w14:paraId="7A9A902F" w14:textId="77777777" w:rsidR="00D15042" w:rsidRDefault="00D15042" w:rsidP="00D15042">
      <w:pPr>
        <w:pStyle w:val="ListParagraph"/>
        <w:ind w:left="426"/>
      </w:pPr>
    </w:p>
    <w:p w14:paraId="169A646C" w14:textId="77777777" w:rsidR="00D15042" w:rsidRDefault="00D15042" w:rsidP="00D15042"/>
    <w:p w14:paraId="3C0B34C3" w14:textId="77777777" w:rsidR="00D15042" w:rsidRDefault="00D15042" w:rsidP="00D15042"/>
    <w:p w14:paraId="14F3F928" w14:textId="77777777" w:rsidR="00D15042" w:rsidRDefault="00D15042" w:rsidP="00D15042">
      <w:pPr>
        <w:shd w:val="clear" w:color="auto" w:fill="FFFFFF"/>
        <w:rPr>
          <w:rFonts w:eastAsia="Times New Roman"/>
          <w:color w:val="000000"/>
        </w:rPr>
      </w:pPr>
    </w:p>
    <w:p w14:paraId="6EAA1E9D" w14:textId="77777777" w:rsidR="00D15042" w:rsidRDefault="00D15042" w:rsidP="00D15042"/>
    <w:p w14:paraId="0F6557E3" w14:textId="77777777" w:rsidR="00D15042" w:rsidRDefault="00D15042" w:rsidP="00D15042"/>
    <w:p w14:paraId="50B99718" w14:textId="4B1636B0" w:rsidR="007F3B76" w:rsidRPr="00D15042" w:rsidRDefault="007F3B76" w:rsidP="00D15042"/>
    <w:sectPr w:rsidR="007F3B76" w:rsidRPr="00D15042" w:rsidSect="00C877F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B76"/>
    <w:rsid w:val="00066227"/>
    <w:rsid w:val="00150BDF"/>
    <w:rsid w:val="00510772"/>
    <w:rsid w:val="00655E46"/>
    <w:rsid w:val="007B452A"/>
    <w:rsid w:val="007F3B76"/>
    <w:rsid w:val="007F7EA4"/>
    <w:rsid w:val="00940833"/>
    <w:rsid w:val="00D15042"/>
    <w:rsid w:val="00D66FE3"/>
    <w:rsid w:val="00DA1968"/>
    <w:rsid w:val="00E114B6"/>
    <w:rsid w:val="00EA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E2A2"/>
  <w15:docId w15:val="{56144CC1-D0A3-4860-AE1B-8DF2905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42"/>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42"/>
    <w:pPr>
      <w:ind w:left="720"/>
    </w:pPr>
  </w:style>
  <w:style w:type="paragraph" w:customStyle="1" w:styleId="Default">
    <w:name w:val="Default"/>
    <w:rsid w:val="00D15042"/>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D15042"/>
    <w:rPr>
      <w:rFonts w:ascii="Times New Roman" w:hAnsi="Times New Roman" w:cs="Times New Roman" w:hint="default"/>
      <w:b/>
      <w:bCs/>
    </w:rPr>
  </w:style>
  <w:style w:type="paragraph" w:styleId="Header">
    <w:name w:val="header"/>
    <w:basedOn w:val="Normal"/>
    <w:link w:val="HeaderChar"/>
    <w:uiPriority w:val="99"/>
    <w:unhideWhenUsed/>
    <w:rsid w:val="00D15042"/>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D15042"/>
    <w:rPr>
      <w:rFonts w:ascii="Times New Roman" w:eastAsiaTheme="minorEastAsia" w:hAnsi="Times New Roman" w:cs="Times New Roman"/>
    </w:rPr>
  </w:style>
  <w:style w:type="character" w:styleId="Hyperlink">
    <w:name w:val="Hyperlink"/>
    <w:basedOn w:val="DefaultParagraphFont"/>
    <w:uiPriority w:val="99"/>
    <w:unhideWhenUsed/>
    <w:rsid w:val="00D15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635">
      <w:bodyDiv w:val="1"/>
      <w:marLeft w:val="0"/>
      <w:marRight w:val="0"/>
      <w:marTop w:val="0"/>
      <w:marBottom w:val="0"/>
      <w:divBdr>
        <w:top w:val="none" w:sz="0" w:space="0" w:color="auto"/>
        <w:left w:val="none" w:sz="0" w:space="0" w:color="auto"/>
        <w:bottom w:val="none" w:sz="0" w:space="0" w:color="auto"/>
        <w:right w:val="none" w:sz="0" w:space="0" w:color="auto"/>
      </w:divBdr>
    </w:div>
    <w:div w:id="522482256">
      <w:bodyDiv w:val="1"/>
      <w:marLeft w:val="0"/>
      <w:marRight w:val="0"/>
      <w:marTop w:val="0"/>
      <w:marBottom w:val="0"/>
      <w:divBdr>
        <w:top w:val="none" w:sz="0" w:space="0" w:color="auto"/>
        <w:left w:val="none" w:sz="0" w:space="0" w:color="auto"/>
        <w:bottom w:val="none" w:sz="0" w:space="0" w:color="auto"/>
        <w:right w:val="none" w:sz="0" w:space="0" w:color="auto"/>
      </w:divBdr>
    </w:div>
    <w:div w:id="6312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9</cp:revision>
  <dcterms:created xsi:type="dcterms:W3CDTF">2021-06-21T08:16:00Z</dcterms:created>
  <dcterms:modified xsi:type="dcterms:W3CDTF">2021-06-28T08:22:00Z</dcterms:modified>
</cp:coreProperties>
</file>