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F65A" w14:textId="5142F4BD" w:rsidR="0005631B" w:rsidRDefault="0005631B" w:rsidP="002A7F44">
      <w:pPr>
        <w:pStyle w:val="Default"/>
        <w:spacing w:before="240"/>
        <w:jc w:val="center"/>
        <w:rPr>
          <w:rFonts w:ascii="Arial" w:hAnsi="Arial" w:cs="Arial"/>
          <w:color w:val="auto"/>
          <w:sz w:val="22"/>
          <w:szCs w:val="22"/>
        </w:rPr>
      </w:pPr>
      <w:r>
        <w:rPr>
          <w:rFonts w:ascii="Arial" w:hAnsi="Arial" w:cs="Arial"/>
          <w:b/>
          <w:bCs/>
          <w:color w:val="auto"/>
          <w:sz w:val="22"/>
          <w:szCs w:val="22"/>
        </w:rPr>
        <w:t>BISHOPSTONE PARISH COUNCIL 58</w:t>
      </w:r>
      <w:r w:rsidR="0086243D">
        <w:rPr>
          <w:rFonts w:ascii="Arial" w:hAnsi="Arial" w:cs="Arial"/>
          <w:b/>
          <w:bCs/>
          <w:color w:val="auto"/>
          <w:sz w:val="22"/>
          <w:szCs w:val="22"/>
        </w:rPr>
        <w:t>9</w:t>
      </w:r>
    </w:p>
    <w:p w14:paraId="27E7B2AA" w14:textId="77777777" w:rsidR="0005631B" w:rsidRDefault="0005631B" w:rsidP="0005631B">
      <w:pPr>
        <w:pStyle w:val="Default"/>
        <w:jc w:val="center"/>
        <w:rPr>
          <w:rFonts w:ascii="Arial" w:hAnsi="Arial" w:cs="Arial"/>
          <w:color w:val="auto"/>
          <w:sz w:val="22"/>
          <w:szCs w:val="22"/>
        </w:rPr>
      </w:pPr>
      <w:r>
        <w:rPr>
          <w:rFonts w:ascii="Arial" w:hAnsi="Arial" w:cs="Arial"/>
          <w:b/>
          <w:bCs/>
          <w:color w:val="auto"/>
          <w:sz w:val="22"/>
          <w:szCs w:val="22"/>
        </w:rPr>
        <w:t>Minutes of the Parish Council held at Hinton Parva Parish Hall at 7.30 p.m.</w:t>
      </w:r>
    </w:p>
    <w:p w14:paraId="7EBDE0AC" w14:textId="62482171" w:rsidR="0005631B" w:rsidRDefault="0005631B" w:rsidP="0005631B">
      <w:pPr>
        <w:pStyle w:val="Default"/>
        <w:jc w:val="center"/>
        <w:rPr>
          <w:rFonts w:ascii="Arial" w:hAnsi="Arial" w:cs="Arial"/>
          <w:b/>
          <w:bCs/>
          <w:color w:val="auto"/>
          <w:sz w:val="22"/>
          <w:szCs w:val="22"/>
        </w:rPr>
      </w:pPr>
      <w:r>
        <w:rPr>
          <w:rFonts w:ascii="Arial" w:hAnsi="Arial" w:cs="Arial"/>
          <w:b/>
          <w:bCs/>
          <w:color w:val="auto"/>
          <w:sz w:val="22"/>
          <w:szCs w:val="22"/>
        </w:rPr>
        <w:t xml:space="preserve">on Monday </w:t>
      </w:r>
      <w:r w:rsidR="004B159D">
        <w:rPr>
          <w:rFonts w:ascii="Arial" w:hAnsi="Arial" w:cs="Arial"/>
          <w:b/>
          <w:bCs/>
          <w:color w:val="auto"/>
          <w:sz w:val="22"/>
          <w:szCs w:val="22"/>
        </w:rPr>
        <w:t>2</w:t>
      </w:r>
      <w:r w:rsidR="004B159D" w:rsidRPr="004B159D">
        <w:rPr>
          <w:rFonts w:ascii="Arial" w:hAnsi="Arial" w:cs="Arial"/>
          <w:b/>
          <w:bCs/>
          <w:color w:val="auto"/>
          <w:sz w:val="22"/>
          <w:szCs w:val="22"/>
          <w:vertAlign w:val="superscript"/>
        </w:rPr>
        <w:t>nd</w:t>
      </w:r>
      <w:r w:rsidR="004B159D">
        <w:rPr>
          <w:rFonts w:ascii="Arial" w:hAnsi="Arial" w:cs="Arial"/>
          <w:b/>
          <w:bCs/>
          <w:color w:val="auto"/>
          <w:sz w:val="22"/>
          <w:szCs w:val="22"/>
        </w:rPr>
        <w:t xml:space="preserve"> August</w:t>
      </w:r>
      <w:r w:rsidR="00DC156E">
        <w:rPr>
          <w:rFonts w:ascii="Arial" w:hAnsi="Arial" w:cs="Arial"/>
          <w:b/>
          <w:bCs/>
          <w:color w:val="auto"/>
          <w:sz w:val="22"/>
          <w:szCs w:val="22"/>
        </w:rPr>
        <w:t>,</w:t>
      </w:r>
      <w:r>
        <w:rPr>
          <w:rFonts w:ascii="Arial" w:hAnsi="Arial" w:cs="Arial"/>
          <w:b/>
          <w:bCs/>
          <w:color w:val="auto"/>
          <w:sz w:val="22"/>
          <w:szCs w:val="22"/>
        </w:rPr>
        <w:t xml:space="preserve"> 2021</w:t>
      </w:r>
    </w:p>
    <w:p w14:paraId="55611A2C" w14:textId="77777777" w:rsidR="0005631B" w:rsidRDefault="0005631B" w:rsidP="0005631B">
      <w:pPr>
        <w:shd w:val="clear" w:color="auto" w:fill="FFFFFF"/>
        <w:ind w:left="360"/>
        <w:jc w:val="center"/>
        <w:rPr>
          <w:rFonts w:eastAsia="Times New Roman"/>
          <w:b/>
        </w:rPr>
      </w:pPr>
    </w:p>
    <w:p w14:paraId="0935F536" w14:textId="5BFEF84F" w:rsidR="0005631B" w:rsidRDefault="0005631B" w:rsidP="0005631B">
      <w:r>
        <w:rPr>
          <w:rFonts w:eastAsia="Times New Roman"/>
          <w:b/>
        </w:rPr>
        <w:t xml:space="preserve">Those present: </w:t>
      </w:r>
      <w:r>
        <w:rPr>
          <w:rFonts w:eastAsia="Times New Roman"/>
          <w:bCs/>
        </w:rPr>
        <w:t xml:space="preserve">Ian Thomas, Nigel Crisp, Douglas Stevens, </w:t>
      </w:r>
      <w:r w:rsidR="00B55E36">
        <w:rPr>
          <w:rFonts w:eastAsia="Times New Roman"/>
          <w:bCs/>
        </w:rPr>
        <w:t>Andy Clark</w:t>
      </w:r>
      <w:r w:rsidR="009F172B">
        <w:rPr>
          <w:rFonts w:eastAsia="Times New Roman"/>
          <w:bCs/>
        </w:rPr>
        <w:t xml:space="preserve">, Tom Green, </w:t>
      </w:r>
      <w:r w:rsidR="00801DA9">
        <w:rPr>
          <w:rFonts w:eastAsia="Times New Roman"/>
          <w:bCs/>
        </w:rPr>
        <w:t>Gill May</w:t>
      </w:r>
      <w:r w:rsidR="00CC3944">
        <w:rPr>
          <w:rFonts w:eastAsia="Times New Roman"/>
          <w:bCs/>
        </w:rPr>
        <w:t xml:space="preserve">, </w:t>
      </w:r>
      <w:r>
        <w:rPr>
          <w:rFonts w:eastAsia="Times New Roman"/>
          <w:bCs/>
        </w:rPr>
        <w:t xml:space="preserve">Jaine Blackman (Clerk). </w:t>
      </w:r>
    </w:p>
    <w:p w14:paraId="760CC951" w14:textId="77777777" w:rsidR="0005631B" w:rsidRDefault="0005631B" w:rsidP="0005631B">
      <w:pPr>
        <w:pStyle w:val="Default"/>
        <w:rPr>
          <w:rFonts w:ascii="Arial" w:hAnsi="Arial" w:cs="Arial"/>
          <w:color w:val="auto"/>
          <w:sz w:val="22"/>
          <w:szCs w:val="22"/>
        </w:rPr>
      </w:pPr>
    </w:p>
    <w:p w14:paraId="464935D7" w14:textId="0EC0ABF6" w:rsidR="0005631B" w:rsidRPr="0075637B" w:rsidRDefault="0005631B" w:rsidP="00A8754D">
      <w:pPr>
        <w:pStyle w:val="ListParagraph"/>
        <w:keepLines/>
        <w:numPr>
          <w:ilvl w:val="0"/>
          <w:numId w:val="1"/>
        </w:numPr>
        <w:shd w:val="clear" w:color="auto" w:fill="FFFFFF"/>
        <w:spacing w:line="240" w:lineRule="auto"/>
        <w:rPr>
          <w:rFonts w:eastAsia="Times New Roman"/>
          <w:b/>
        </w:rPr>
      </w:pPr>
      <w:r w:rsidRPr="0075637B">
        <w:rPr>
          <w:rFonts w:eastAsia="Times New Roman"/>
          <w:b/>
        </w:rPr>
        <w:t xml:space="preserve">Public Question Time </w:t>
      </w:r>
      <w:r w:rsidRPr="0075637B">
        <w:rPr>
          <w:rFonts w:eastAsia="Times New Roman"/>
          <w:bCs/>
        </w:rPr>
        <w:t xml:space="preserve">No members of the public were in attendance. </w:t>
      </w:r>
    </w:p>
    <w:p w14:paraId="1091A3B5" w14:textId="77777777" w:rsidR="0075637B" w:rsidRPr="0075637B" w:rsidRDefault="0075637B" w:rsidP="0075637B">
      <w:pPr>
        <w:pStyle w:val="ListParagraph"/>
        <w:keepLines/>
        <w:shd w:val="clear" w:color="auto" w:fill="FFFFFF"/>
        <w:spacing w:line="240" w:lineRule="auto"/>
        <w:ind w:left="360"/>
        <w:rPr>
          <w:rFonts w:eastAsia="Times New Roman"/>
          <w:b/>
        </w:rPr>
      </w:pPr>
    </w:p>
    <w:p w14:paraId="01A34071" w14:textId="29470126" w:rsidR="0005631B" w:rsidRDefault="0005631B" w:rsidP="0005631B">
      <w:pPr>
        <w:pStyle w:val="ListParagraph"/>
        <w:keepLines/>
        <w:numPr>
          <w:ilvl w:val="0"/>
          <w:numId w:val="1"/>
        </w:numPr>
        <w:shd w:val="clear" w:color="auto" w:fill="FFFFFF"/>
        <w:spacing w:line="240" w:lineRule="auto"/>
        <w:textAlignment w:val="baseline"/>
      </w:pPr>
      <w:r>
        <w:rPr>
          <w:rFonts w:eastAsia="Times New Roman"/>
          <w:b/>
        </w:rPr>
        <w:t>Approved Apologies</w:t>
      </w:r>
      <w:r w:rsidR="008F3381">
        <w:rPr>
          <w:rFonts w:eastAsia="Times New Roman"/>
          <w:b/>
        </w:rPr>
        <w:t xml:space="preserve"> </w:t>
      </w:r>
      <w:r w:rsidR="00CC3944">
        <w:rPr>
          <w:rFonts w:eastAsia="Times New Roman"/>
          <w:bCs/>
        </w:rPr>
        <w:t>Helen L’Abbate, Gary Sumner</w:t>
      </w:r>
      <w:r w:rsidR="009E259E">
        <w:rPr>
          <w:rFonts w:eastAsia="Times New Roman"/>
          <w:bCs/>
        </w:rPr>
        <w:t>, Val Brodin</w:t>
      </w:r>
      <w:r>
        <w:rPr>
          <w:rFonts w:eastAsia="Times New Roman"/>
          <w:bCs/>
        </w:rPr>
        <w:t>.</w:t>
      </w:r>
    </w:p>
    <w:p w14:paraId="6EEBDF87" w14:textId="77777777" w:rsidR="0005631B" w:rsidRDefault="0005631B" w:rsidP="0005631B"/>
    <w:p w14:paraId="7DFF93C7" w14:textId="41EF9759" w:rsidR="0005631B" w:rsidRPr="00E81986" w:rsidRDefault="0005631B" w:rsidP="00600246">
      <w:pPr>
        <w:pStyle w:val="ListParagraph"/>
        <w:keepLines/>
        <w:numPr>
          <w:ilvl w:val="0"/>
          <w:numId w:val="1"/>
        </w:numPr>
        <w:shd w:val="clear" w:color="auto" w:fill="FFFFFF"/>
        <w:spacing w:line="240" w:lineRule="auto"/>
        <w:textAlignment w:val="baseline"/>
        <w:rPr>
          <w:rFonts w:eastAsia="Times New Roman"/>
          <w:b/>
        </w:rPr>
      </w:pPr>
      <w:r w:rsidRPr="00FF41B0">
        <w:rPr>
          <w:rFonts w:eastAsia="Times New Roman"/>
          <w:b/>
        </w:rPr>
        <w:t>Declarations of Interest</w:t>
      </w:r>
      <w:r w:rsidRPr="00FF41B0">
        <w:rPr>
          <w:rFonts w:eastAsia="Times New Roman"/>
        </w:rPr>
        <w:t xml:space="preserve"> </w:t>
      </w:r>
      <w:r w:rsidR="00B842C7">
        <w:rPr>
          <w:rFonts w:eastAsia="Times New Roman"/>
        </w:rPr>
        <w:t>None.</w:t>
      </w:r>
      <w:r w:rsidRPr="00FF41B0">
        <w:rPr>
          <w:rFonts w:eastAsia="Times New Roman"/>
        </w:rPr>
        <w:t xml:space="preserve"> </w:t>
      </w:r>
    </w:p>
    <w:p w14:paraId="47C70F46" w14:textId="77777777" w:rsidR="00E81986" w:rsidRPr="00E81986" w:rsidRDefault="00E81986" w:rsidP="00E81986">
      <w:pPr>
        <w:keepLines/>
        <w:shd w:val="clear" w:color="auto" w:fill="FFFFFF"/>
        <w:spacing w:line="240" w:lineRule="auto"/>
        <w:textAlignment w:val="baseline"/>
        <w:rPr>
          <w:rFonts w:eastAsia="Times New Roman"/>
          <w:b/>
        </w:rPr>
      </w:pPr>
    </w:p>
    <w:p w14:paraId="50D54436" w14:textId="69E1EF50" w:rsidR="0005631B" w:rsidRDefault="0005631B" w:rsidP="0005631B">
      <w:pPr>
        <w:pStyle w:val="ListParagraph"/>
        <w:keepLines/>
        <w:numPr>
          <w:ilvl w:val="0"/>
          <w:numId w:val="1"/>
        </w:numPr>
        <w:shd w:val="clear" w:color="auto" w:fill="FFFFFF"/>
        <w:spacing w:line="240" w:lineRule="auto"/>
        <w:textAlignment w:val="baseline"/>
      </w:pPr>
      <w:r>
        <w:rPr>
          <w:rFonts w:eastAsia="Times New Roman"/>
          <w:b/>
        </w:rPr>
        <w:t xml:space="preserve">Minutes of Last Meetings </w:t>
      </w:r>
      <w:r w:rsidR="0086243D">
        <w:rPr>
          <w:rFonts w:eastAsia="Times New Roman"/>
          <w:b/>
        </w:rPr>
        <w:t>5</w:t>
      </w:r>
      <w:r w:rsidRPr="0005631B">
        <w:rPr>
          <w:rFonts w:eastAsia="Times New Roman"/>
          <w:b/>
          <w:vertAlign w:val="superscript"/>
        </w:rPr>
        <w:t>th</w:t>
      </w:r>
      <w:r>
        <w:rPr>
          <w:rFonts w:eastAsia="Times New Roman"/>
          <w:b/>
        </w:rPr>
        <w:t xml:space="preserve"> Ju</w:t>
      </w:r>
      <w:r w:rsidR="0086243D">
        <w:rPr>
          <w:rFonts w:eastAsia="Times New Roman"/>
          <w:b/>
        </w:rPr>
        <w:t>ly</w:t>
      </w:r>
      <w:r>
        <w:rPr>
          <w:rFonts w:eastAsia="Times New Roman"/>
          <w:b/>
        </w:rPr>
        <w:t xml:space="preserve"> 2021 </w:t>
      </w:r>
      <w:r>
        <w:rPr>
          <w:rFonts w:eastAsia="Times New Roman"/>
        </w:rPr>
        <w:t xml:space="preserve"> Proposed by Cllr</w:t>
      </w:r>
      <w:r w:rsidR="0034252B">
        <w:rPr>
          <w:rFonts w:eastAsia="Times New Roman"/>
        </w:rPr>
        <w:t xml:space="preserve"> Clark</w:t>
      </w:r>
      <w:r>
        <w:rPr>
          <w:rFonts w:eastAsia="Times New Roman"/>
        </w:rPr>
        <w:t>, seconded by Cllr</w:t>
      </w:r>
      <w:r w:rsidR="0034252B">
        <w:rPr>
          <w:rFonts w:eastAsia="Times New Roman"/>
        </w:rPr>
        <w:t xml:space="preserve"> Stevens</w:t>
      </w:r>
      <w:r>
        <w:rPr>
          <w:rFonts w:eastAsia="Times New Roman"/>
        </w:rPr>
        <w:t xml:space="preserve">, and agreed. </w:t>
      </w:r>
    </w:p>
    <w:p w14:paraId="20A69C78" w14:textId="77777777" w:rsidR="0005631B" w:rsidRDefault="0005631B" w:rsidP="0005631B">
      <w:pPr>
        <w:pStyle w:val="Default"/>
        <w:ind w:left="3600"/>
        <w:rPr>
          <w:rFonts w:ascii="Arial" w:hAnsi="Arial" w:cs="Arial"/>
          <w:color w:val="auto"/>
          <w:sz w:val="22"/>
          <w:szCs w:val="22"/>
        </w:rPr>
      </w:pPr>
    </w:p>
    <w:p w14:paraId="1AAE81F1" w14:textId="59AA7B13" w:rsidR="0005631B" w:rsidRPr="0039261F" w:rsidRDefault="0005631B" w:rsidP="00E23372">
      <w:pPr>
        <w:pStyle w:val="Default"/>
        <w:numPr>
          <w:ilvl w:val="0"/>
          <w:numId w:val="1"/>
        </w:numPr>
      </w:pPr>
      <w:r w:rsidRPr="0039261F">
        <w:rPr>
          <w:rFonts w:ascii="Arial" w:hAnsi="Arial" w:cs="Arial"/>
          <w:b/>
          <w:bCs/>
          <w:color w:val="auto"/>
          <w:sz w:val="22"/>
          <w:szCs w:val="22"/>
        </w:rPr>
        <w:t xml:space="preserve">Matters Arising </w:t>
      </w:r>
      <w:r w:rsidRPr="007C5A0D">
        <w:rPr>
          <w:rFonts w:ascii="Arial" w:hAnsi="Arial" w:cs="Arial"/>
          <w:color w:val="auto"/>
          <w:sz w:val="22"/>
          <w:szCs w:val="22"/>
        </w:rPr>
        <w:t xml:space="preserve">Cllr </w:t>
      </w:r>
      <w:r w:rsidR="009E259E">
        <w:rPr>
          <w:rFonts w:ascii="Arial" w:hAnsi="Arial" w:cs="Arial"/>
          <w:color w:val="auto"/>
          <w:sz w:val="22"/>
          <w:szCs w:val="22"/>
        </w:rPr>
        <w:t>Thomas</w:t>
      </w:r>
      <w:r w:rsidR="00D36E77">
        <w:rPr>
          <w:rFonts w:ascii="Arial" w:hAnsi="Arial" w:cs="Arial"/>
          <w:color w:val="auto"/>
          <w:sz w:val="22"/>
          <w:szCs w:val="22"/>
        </w:rPr>
        <w:t xml:space="preserve"> reported that the damaged bollard </w:t>
      </w:r>
      <w:r w:rsidR="00955226">
        <w:rPr>
          <w:rFonts w:ascii="Arial" w:hAnsi="Arial" w:cs="Arial"/>
          <w:color w:val="auto"/>
          <w:sz w:val="22"/>
          <w:szCs w:val="22"/>
        </w:rPr>
        <w:t>at the pond in Bishopstone would be repaired by the le</w:t>
      </w:r>
      <w:r w:rsidR="00D40A45">
        <w:rPr>
          <w:rFonts w:ascii="Arial" w:hAnsi="Arial" w:cs="Arial"/>
          <w:color w:val="auto"/>
          <w:sz w:val="22"/>
          <w:szCs w:val="22"/>
        </w:rPr>
        <w:t>n</w:t>
      </w:r>
      <w:r w:rsidR="00955226">
        <w:rPr>
          <w:rFonts w:ascii="Arial" w:hAnsi="Arial" w:cs="Arial"/>
          <w:color w:val="auto"/>
          <w:sz w:val="22"/>
          <w:szCs w:val="22"/>
        </w:rPr>
        <w:t>gthman this wee</w:t>
      </w:r>
      <w:r w:rsidR="00366E3B">
        <w:rPr>
          <w:rFonts w:ascii="Arial" w:hAnsi="Arial" w:cs="Arial"/>
          <w:color w:val="auto"/>
          <w:sz w:val="22"/>
          <w:szCs w:val="22"/>
        </w:rPr>
        <w:t>k</w:t>
      </w:r>
      <w:r w:rsidR="0039261F">
        <w:rPr>
          <w:rFonts w:ascii="Arial" w:hAnsi="Arial" w:cs="Arial"/>
          <w:color w:val="auto"/>
          <w:sz w:val="22"/>
          <w:szCs w:val="22"/>
        </w:rPr>
        <w:t>.</w:t>
      </w:r>
    </w:p>
    <w:p w14:paraId="57BA04D6" w14:textId="77777777" w:rsidR="0039261F" w:rsidRDefault="0039261F" w:rsidP="0039261F">
      <w:pPr>
        <w:pStyle w:val="Default"/>
      </w:pPr>
    </w:p>
    <w:p w14:paraId="33BBB1A0" w14:textId="77777777" w:rsidR="0005631B" w:rsidRDefault="0005631B" w:rsidP="0005631B">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Planning </w:t>
      </w:r>
      <w:r>
        <w:rPr>
          <w:rFonts w:ascii="Arial" w:hAnsi="Arial" w:cs="Arial"/>
          <w:b/>
          <w:bCs/>
          <w:color w:val="auto"/>
          <w:sz w:val="22"/>
          <w:szCs w:val="22"/>
        </w:rPr>
        <w:tab/>
      </w:r>
    </w:p>
    <w:p w14:paraId="429A0E02" w14:textId="77777777" w:rsidR="0005631B" w:rsidRDefault="0005631B" w:rsidP="0005631B">
      <w:pPr>
        <w:pStyle w:val="ListParagraph"/>
        <w:rPr>
          <w:rFonts w:eastAsiaTheme="minorHAnsi"/>
          <w:b/>
          <w:bCs/>
        </w:rPr>
      </w:pPr>
    </w:p>
    <w:p w14:paraId="7997CB8E" w14:textId="1778A1B5" w:rsidR="00B94007" w:rsidRPr="00706FC1" w:rsidRDefault="00B94007" w:rsidP="00B94007">
      <w:pPr>
        <w:pStyle w:val="Default"/>
        <w:ind w:left="360"/>
        <w:rPr>
          <w:rFonts w:ascii="Arial" w:hAnsi="Arial" w:cs="Arial"/>
          <w:b/>
          <w:bCs/>
          <w:sz w:val="22"/>
          <w:szCs w:val="22"/>
        </w:rPr>
      </w:pPr>
      <w:r w:rsidRPr="00706FC1">
        <w:rPr>
          <w:rFonts w:ascii="Arial" w:hAnsi="Arial" w:cs="Arial"/>
          <w:b/>
          <w:bCs/>
          <w:color w:val="auto"/>
          <w:sz w:val="22"/>
          <w:szCs w:val="22"/>
        </w:rPr>
        <w:t>S/LBC/21/0970</w:t>
      </w:r>
      <w:r w:rsidRPr="00706FC1">
        <w:rPr>
          <w:rFonts w:ascii="Arial" w:hAnsi="Arial" w:cs="Arial"/>
          <w:color w:val="auto"/>
          <w:sz w:val="22"/>
          <w:szCs w:val="22"/>
        </w:rPr>
        <w:t xml:space="preserve"> Replacement of an existing chimney pot with a new clay alternative at The Old Mill, Hocker Bench Bishopstone. </w:t>
      </w:r>
    </w:p>
    <w:p w14:paraId="4F68F3C1" w14:textId="77777777" w:rsidR="00B94007" w:rsidRDefault="00B94007" w:rsidP="00B94007">
      <w:pPr>
        <w:pStyle w:val="ListParagraph"/>
        <w:rPr>
          <w:b/>
          <w:bCs/>
        </w:rPr>
      </w:pPr>
    </w:p>
    <w:p w14:paraId="085C25FB" w14:textId="77777777" w:rsidR="00B94007" w:rsidRDefault="00B94007" w:rsidP="00B94007">
      <w:pPr>
        <w:pStyle w:val="Header"/>
        <w:tabs>
          <w:tab w:val="left" w:pos="720"/>
        </w:tabs>
        <w:ind w:left="360"/>
        <w:rPr>
          <w:b/>
          <w:bCs/>
        </w:rPr>
      </w:pPr>
      <w:r>
        <w:rPr>
          <w:b/>
          <w:bCs/>
        </w:rPr>
        <w:t>LATE RECEIPT OF PLANNING NOTIFICATIONS</w:t>
      </w:r>
    </w:p>
    <w:p w14:paraId="5229D31E" w14:textId="77777777" w:rsidR="00B94007" w:rsidRDefault="00B94007" w:rsidP="00B94007">
      <w:pPr>
        <w:pStyle w:val="Header"/>
        <w:tabs>
          <w:tab w:val="left" w:pos="720"/>
        </w:tabs>
        <w:ind w:left="360"/>
        <w:rPr>
          <w:b/>
          <w:bCs/>
        </w:rPr>
      </w:pPr>
    </w:p>
    <w:p w14:paraId="299503EF" w14:textId="77777777" w:rsidR="00B94007" w:rsidRPr="00177878" w:rsidRDefault="00B94007" w:rsidP="00B94007">
      <w:pPr>
        <w:pStyle w:val="Header"/>
        <w:tabs>
          <w:tab w:val="left" w:pos="720"/>
        </w:tabs>
        <w:ind w:left="360"/>
        <w:rPr>
          <w:b/>
          <w:bCs/>
        </w:rPr>
      </w:pPr>
      <w:r w:rsidRPr="00177878">
        <w:rPr>
          <w:b/>
          <w:bCs/>
        </w:rPr>
        <w:t>PENDING DETERMINATION</w:t>
      </w:r>
    </w:p>
    <w:p w14:paraId="54C4C017"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S/21/0940</w:t>
      </w:r>
      <w:r w:rsidRPr="00177878">
        <w:rPr>
          <w:rFonts w:eastAsiaTheme="minorHAnsi"/>
        </w:rPr>
        <w:t xml:space="preserve"> </w:t>
      </w:r>
      <w:r w:rsidRPr="00177878">
        <w:rPr>
          <w:rFonts w:eastAsiaTheme="minorHAnsi"/>
          <w:lang w:val="en-GB" w:eastAsia="en-US"/>
        </w:rPr>
        <w:t>Demolition and conversion of existing barns and erection of 2no. new</w:t>
      </w:r>
    </w:p>
    <w:p w14:paraId="1B0A0B26"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buildings to create 5no. dwellings, with associated garages, landscaping,</w:t>
      </w:r>
    </w:p>
    <w:p w14:paraId="6B5A6DA5"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072D3FAB"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with conditions 3, 15, 19, 20, 21, 22 and 23 from previous permission</w:t>
      </w:r>
    </w:p>
    <w:p w14:paraId="6DF025CF"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S/18/1709 at Prebendal Farm, Icknield Way, Bishopstone.</w:t>
      </w:r>
    </w:p>
    <w:p w14:paraId="30E77A39"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S/LBC/21/1119</w:t>
      </w:r>
      <w:r w:rsidRPr="00177878">
        <w:rPr>
          <w:rFonts w:eastAsiaTheme="minorHAnsi"/>
          <w:lang w:val="en-GB" w:eastAsia="en-US"/>
        </w:rPr>
        <w:t xml:space="preserve"> Demolition and conversion of existing barns and erection of 2no. new buildings to create 5no. dwellings, with associated garages, landscaping,</w:t>
      </w:r>
    </w:p>
    <w:p w14:paraId="3B48B8A5" w14:textId="77777777" w:rsidR="00B94007" w:rsidRPr="00177878"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6FE066E8" w14:textId="77777777" w:rsidR="00B94007" w:rsidRPr="00177878" w:rsidRDefault="00B94007" w:rsidP="00B94007">
      <w:pPr>
        <w:suppressAutoHyphens w:val="0"/>
        <w:autoSpaceDE w:val="0"/>
        <w:adjustRightInd w:val="0"/>
        <w:spacing w:line="240" w:lineRule="auto"/>
        <w:ind w:left="360"/>
      </w:pPr>
      <w:r w:rsidRPr="00177878">
        <w:rPr>
          <w:rFonts w:eastAsiaTheme="minorHAnsi"/>
          <w:lang w:val="en-GB" w:eastAsia="en-US"/>
        </w:rPr>
        <w:t>with condition 3 from previous listed building consent S/LBC/18/1710 at Prebendal Farm, Icknield Way, Bishopstone.</w:t>
      </w:r>
    </w:p>
    <w:p w14:paraId="0ED8D1BD" w14:textId="77777777" w:rsidR="00B94007" w:rsidRDefault="00B94007" w:rsidP="00B94007">
      <w:pPr>
        <w:suppressAutoHyphens w:val="0"/>
        <w:autoSpaceDE w:val="0"/>
        <w:adjustRightInd w:val="0"/>
        <w:spacing w:line="240" w:lineRule="auto"/>
        <w:ind w:left="360"/>
        <w:rPr>
          <w:rFonts w:eastAsiaTheme="minorHAnsi"/>
          <w:b/>
          <w:bCs/>
          <w:lang w:val="en-GB" w:eastAsia="en-US"/>
        </w:rPr>
      </w:pPr>
    </w:p>
    <w:p w14:paraId="2EF2F217" w14:textId="4CC2C8CC" w:rsidR="00B94007" w:rsidRDefault="00B94007" w:rsidP="00B9400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S/21/0698</w:t>
      </w:r>
      <w:r w:rsidRPr="00177878">
        <w:rPr>
          <w:rFonts w:eastAsiaTheme="minorHAnsi"/>
          <w:lang w:val="en-GB" w:eastAsia="en-US"/>
        </w:rPr>
        <w:t xml:space="preserve"> Erection of 1 no. dwelling and garage at land adjacent to Upper Farm, Hinton Parva Lane, Hinton Parva.</w:t>
      </w:r>
      <w:r w:rsidR="0012786D">
        <w:rPr>
          <w:rFonts w:eastAsiaTheme="minorHAnsi"/>
          <w:lang w:val="en-GB" w:eastAsia="en-US"/>
        </w:rPr>
        <w:t xml:space="preserve"> </w:t>
      </w:r>
    </w:p>
    <w:p w14:paraId="393E1933" w14:textId="77777777" w:rsidR="00B94007" w:rsidRDefault="00B94007" w:rsidP="00B94007">
      <w:pPr>
        <w:suppressAutoHyphens w:val="0"/>
        <w:autoSpaceDE w:val="0"/>
        <w:adjustRightInd w:val="0"/>
        <w:spacing w:line="240" w:lineRule="auto"/>
        <w:ind w:left="360"/>
        <w:rPr>
          <w:rFonts w:eastAsiaTheme="minorHAnsi"/>
          <w:b/>
          <w:bCs/>
          <w:lang w:val="en-GB" w:eastAsia="en-US"/>
        </w:rPr>
      </w:pPr>
    </w:p>
    <w:p w14:paraId="1E597FE3" w14:textId="77777777" w:rsidR="00B94007" w:rsidRPr="00177878" w:rsidRDefault="00B94007" w:rsidP="00B94007">
      <w:pPr>
        <w:suppressAutoHyphens w:val="0"/>
        <w:autoSpaceDE w:val="0"/>
        <w:adjustRightInd w:val="0"/>
        <w:spacing w:line="240" w:lineRule="auto"/>
        <w:ind w:left="360"/>
        <w:rPr>
          <w:b/>
          <w:bCs/>
        </w:rPr>
      </w:pPr>
      <w:r w:rsidRPr="00177878">
        <w:rPr>
          <w:rFonts w:eastAsiaTheme="minorHAnsi"/>
          <w:b/>
          <w:bCs/>
          <w:lang w:val="en-GB" w:eastAsia="en-US"/>
        </w:rPr>
        <w:t>S/HOU/21/0652</w:t>
      </w:r>
      <w:r w:rsidRPr="00177878">
        <w:rPr>
          <w:rFonts w:eastAsiaTheme="minorHAnsi"/>
          <w:lang w:val="en-GB" w:eastAsia="en-US"/>
        </w:rPr>
        <w:t xml:space="preserve"> Conversion of an existing double garage, the demolition of lean-to and the erection of a two storey extension at Charlbury Cottage, Icknield Way Bishopstone.</w:t>
      </w:r>
    </w:p>
    <w:p w14:paraId="6A8BF071" w14:textId="77777777" w:rsidR="00B94007" w:rsidRDefault="00B94007" w:rsidP="00B94007">
      <w:pPr>
        <w:suppressAutoHyphens w:val="0"/>
        <w:autoSpaceDE w:val="0"/>
        <w:adjustRightInd w:val="0"/>
        <w:spacing w:line="240" w:lineRule="auto"/>
        <w:ind w:left="360"/>
        <w:rPr>
          <w:rFonts w:eastAsiaTheme="minorHAnsi"/>
          <w:lang w:val="en-GB" w:eastAsia="en-US"/>
        </w:rPr>
      </w:pPr>
    </w:p>
    <w:p w14:paraId="15941C1C" w14:textId="77777777" w:rsidR="00B94007" w:rsidRPr="00CC7D1A" w:rsidRDefault="00B94007" w:rsidP="00B94007">
      <w:pPr>
        <w:pStyle w:val="Header"/>
        <w:tabs>
          <w:tab w:val="left" w:pos="720"/>
        </w:tabs>
        <w:ind w:left="360"/>
      </w:pPr>
      <w:r>
        <w:rPr>
          <w:b/>
          <w:bCs/>
        </w:rPr>
        <w:t xml:space="preserve">Redlands Eastern Villages </w:t>
      </w:r>
      <w:r w:rsidRPr="00CC7D1A">
        <w:rPr>
          <w:bCs/>
        </w:rPr>
        <w:t>applications numbers S/RES/21/0584/EDSN</w:t>
      </w:r>
      <w:r w:rsidRPr="00CC7D1A">
        <w:t xml:space="preserve">; </w:t>
      </w:r>
    </w:p>
    <w:p w14:paraId="6E0717B7" w14:textId="77777777" w:rsidR="00B94007" w:rsidRPr="00CC7D1A" w:rsidRDefault="00B94007" w:rsidP="00B94007">
      <w:pPr>
        <w:pStyle w:val="Header"/>
        <w:tabs>
          <w:tab w:val="left" w:pos="720"/>
        </w:tabs>
        <w:ind w:left="360"/>
      </w:pPr>
      <w:r w:rsidRPr="00CC7D1A">
        <w:rPr>
          <w:bCs/>
        </w:rPr>
        <w:t>S/RES/21/0607/EDSN</w:t>
      </w:r>
      <w:r w:rsidRPr="00CC7D1A">
        <w:t xml:space="preserve">; </w:t>
      </w:r>
      <w:r w:rsidRPr="00CC7D1A">
        <w:rPr>
          <w:bCs/>
        </w:rPr>
        <w:t>S/RES/21/0498/EDSN</w:t>
      </w:r>
      <w:r w:rsidRPr="00CC7D1A">
        <w:t xml:space="preserve">; </w:t>
      </w:r>
      <w:r w:rsidRPr="00CC7D1A">
        <w:rPr>
          <w:bCs/>
        </w:rPr>
        <w:t>S/RES/21/0454/EDSN</w:t>
      </w:r>
      <w:r>
        <w:rPr>
          <w:b/>
          <w:bCs/>
        </w:rPr>
        <w:t xml:space="preserve">; </w:t>
      </w:r>
      <w:r w:rsidRPr="00CC7D1A">
        <w:rPr>
          <w:bCs/>
        </w:rPr>
        <w:t>S/RES/21/0867/EDSN</w:t>
      </w:r>
      <w:r w:rsidRPr="00177878">
        <w:t xml:space="preserve"> Redlands Phase 2</w:t>
      </w:r>
    </w:p>
    <w:p w14:paraId="2125B481" w14:textId="77777777" w:rsidR="00B94007" w:rsidRPr="00CC7D1A" w:rsidRDefault="00B94007" w:rsidP="00B94007">
      <w:pPr>
        <w:pStyle w:val="ListParagraph"/>
        <w:suppressAutoHyphens w:val="0"/>
        <w:autoSpaceDE w:val="0"/>
        <w:adjustRightInd w:val="0"/>
        <w:spacing w:line="240" w:lineRule="auto"/>
        <w:ind w:left="360"/>
        <w:rPr>
          <w:rFonts w:eastAsiaTheme="minorHAnsi"/>
          <w:lang w:val="en-GB" w:eastAsia="en-US"/>
        </w:rPr>
      </w:pPr>
      <w:r w:rsidRPr="00CC7D1A">
        <w:rPr>
          <w:rFonts w:eastAsiaTheme="minorHAnsi"/>
          <w:b/>
          <w:lang w:val="en-GB" w:eastAsia="en-US"/>
        </w:rPr>
        <w:t>Foxbridge Village</w:t>
      </w:r>
      <w:r w:rsidRPr="00177878">
        <w:rPr>
          <w:rFonts w:eastAsiaTheme="minorHAnsi"/>
          <w:lang w:val="en-GB" w:eastAsia="en-US"/>
        </w:rPr>
        <w:t xml:space="preserve">, New Eastern Villages Wanborough Road. </w:t>
      </w:r>
      <w:r w:rsidRPr="00CC7D1A">
        <w:rPr>
          <w:rFonts w:eastAsiaTheme="minorHAnsi"/>
          <w:bCs/>
          <w:lang w:val="en-GB" w:eastAsia="en-US"/>
        </w:rPr>
        <w:t>S/OUT/20/0160. S/OUT/20/0533</w:t>
      </w:r>
    </w:p>
    <w:p w14:paraId="3E8A776E" w14:textId="77777777" w:rsidR="00B94007" w:rsidRPr="00177878" w:rsidRDefault="00B94007" w:rsidP="00B94007">
      <w:pPr>
        <w:pStyle w:val="Default"/>
        <w:ind w:left="360"/>
        <w:rPr>
          <w:rFonts w:ascii="Arial" w:hAnsi="Arial" w:cs="Arial"/>
          <w:color w:val="auto"/>
          <w:sz w:val="22"/>
          <w:szCs w:val="22"/>
        </w:rPr>
      </w:pPr>
      <w:r>
        <w:rPr>
          <w:rFonts w:ascii="Arial" w:hAnsi="Arial" w:cs="Arial"/>
          <w:b/>
          <w:bCs/>
          <w:color w:val="auto"/>
          <w:sz w:val="22"/>
          <w:szCs w:val="22"/>
        </w:rPr>
        <w:t xml:space="preserve">Lotmead </w:t>
      </w:r>
      <w:r w:rsidRPr="00706FC1">
        <w:rPr>
          <w:rFonts w:ascii="Arial" w:hAnsi="Arial" w:cs="Arial"/>
          <w:color w:val="auto"/>
          <w:sz w:val="22"/>
          <w:szCs w:val="22"/>
        </w:rPr>
        <w:t>S/OUT/19/0582</w:t>
      </w:r>
    </w:p>
    <w:p w14:paraId="61148423" w14:textId="77777777" w:rsidR="00B94007" w:rsidRDefault="00B94007" w:rsidP="00B94007">
      <w:pPr>
        <w:pStyle w:val="ListParagraph"/>
        <w:suppressAutoHyphens w:val="0"/>
        <w:autoSpaceDE w:val="0"/>
        <w:adjustRightInd w:val="0"/>
        <w:spacing w:line="240" w:lineRule="auto"/>
        <w:ind w:left="360"/>
      </w:pPr>
      <w:r w:rsidRPr="00CC7D1A">
        <w:rPr>
          <w:b/>
        </w:rPr>
        <w:t>Great Stall East</w:t>
      </w:r>
      <w:r w:rsidRPr="00CC7D1A">
        <w:t xml:space="preserve"> S/OUT/17/1990</w:t>
      </w:r>
    </w:p>
    <w:p w14:paraId="6B1E1000" w14:textId="77777777" w:rsidR="00B94007" w:rsidRDefault="00B94007" w:rsidP="00B94007">
      <w:pPr>
        <w:pStyle w:val="ListParagraph"/>
        <w:suppressAutoHyphens w:val="0"/>
        <w:autoSpaceDE w:val="0"/>
        <w:adjustRightInd w:val="0"/>
        <w:spacing w:line="240" w:lineRule="auto"/>
        <w:ind w:left="360"/>
      </w:pPr>
    </w:p>
    <w:p w14:paraId="7B58AF4E" w14:textId="77777777" w:rsidR="00B94007" w:rsidRPr="00177878" w:rsidRDefault="00B94007" w:rsidP="00B94007">
      <w:pPr>
        <w:pStyle w:val="ListParagraph"/>
        <w:suppressAutoHyphens w:val="0"/>
        <w:autoSpaceDE w:val="0"/>
        <w:adjustRightInd w:val="0"/>
        <w:spacing w:line="240" w:lineRule="auto"/>
        <w:ind w:left="360"/>
        <w:rPr>
          <w:b/>
          <w:bCs/>
        </w:rPr>
      </w:pPr>
    </w:p>
    <w:p w14:paraId="144A4557" w14:textId="77777777" w:rsidR="00B94007" w:rsidRDefault="00B94007" w:rsidP="00B94007">
      <w:pPr>
        <w:pStyle w:val="Default"/>
        <w:ind w:firstLine="360"/>
        <w:rPr>
          <w:rFonts w:ascii="Arial" w:eastAsiaTheme="minorHAnsi" w:hAnsi="Arial" w:cs="Arial"/>
          <w:b/>
          <w:bCs/>
          <w:sz w:val="22"/>
          <w:szCs w:val="22"/>
        </w:rPr>
      </w:pPr>
      <w:r>
        <w:rPr>
          <w:rFonts w:ascii="Arial" w:eastAsiaTheme="minorHAnsi" w:hAnsi="Arial" w:cs="Arial"/>
          <w:b/>
          <w:bCs/>
          <w:sz w:val="22"/>
          <w:szCs w:val="22"/>
        </w:rPr>
        <w:lastRenderedPageBreak/>
        <w:t>GRANTED</w:t>
      </w:r>
    </w:p>
    <w:p w14:paraId="0052D3C8" w14:textId="77777777" w:rsidR="00B94007" w:rsidRDefault="00B94007" w:rsidP="00B94007">
      <w:pPr>
        <w:ind w:left="360"/>
      </w:pPr>
      <w:r>
        <w:rPr>
          <w:b/>
          <w:bCs/>
        </w:rPr>
        <w:t>S/21/0732</w:t>
      </w:r>
      <w:r>
        <w:t xml:space="preserve"> Change of use of 2no. redundant agricultural buildings, amending permissions S/PAG2R/20/0798 and S/PAG2R/21/0204 to revise the layout for garden allocation and parking arrangements at West Hinton Farm, Hinton Parva. </w:t>
      </w:r>
    </w:p>
    <w:p w14:paraId="0493437A" w14:textId="77777777" w:rsidR="00B94007" w:rsidRDefault="00B94007" w:rsidP="00B94007">
      <w:pPr>
        <w:ind w:left="360"/>
      </w:pPr>
      <w:r w:rsidRPr="00CC7D1A">
        <w:rPr>
          <w:b/>
        </w:rPr>
        <w:t>S/HOU/21/0744</w:t>
      </w:r>
      <w:r w:rsidRPr="00CC7D1A">
        <w:t xml:space="preserve"> Erection of a single storey rear extension, porch and replacement of roof at Crossways, Hinton Parva Lane, Hinton Parva.</w:t>
      </w:r>
    </w:p>
    <w:p w14:paraId="20904C0E" w14:textId="6F4497AE" w:rsidR="00B94007" w:rsidRPr="00CC7D1A" w:rsidRDefault="00B94007" w:rsidP="00B94007">
      <w:pPr>
        <w:suppressAutoHyphens w:val="0"/>
        <w:autoSpaceDE w:val="0"/>
        <w:adjustRightInd w:val="0"/>
        <w:spacing w:line="240" w:lineRule="auto"/>
        <w:ind w:left="360"/>
        <w:rPr>
          <w:rFonts w:eastAsiaTheme="minorHAnsi"/>
          <w:lang w:val="en-GB" w:eastAsia="en-US"/>
        </w:rPr>
      </w:pPr>
      <w:r w:rsidRPr="00CC7D1A">
        <w:rPr>
          <w:rFonts w:eastAsiaTheme="minorHAnsi"/>
          <w:b/>
          <w:lang w:val="en-GB" w:eastAsia="en-US"/>
        </w:rPr>
        <w:t>S/20/1598</w:t>
      </w:r>
      <w:r w:rsidRPr="00CC7D1A">
        <w:rPr>
          <w:rFonts w:eastAsiaTheme="minorHAnsi"/>
          <w:lang w:val="en-GB" w:eastAsia="en-US"/>
        </w:rPr>
        <w:t xml:space="preserve"> Erection of 1no. dwelling without compliance with conditions 9, 10 &amp; 12 from previous permission S/12/1585 at land adjacent To Forty Cottage.</w:t>
      </w:r>
      <w:r w:rsidR="005B6C6B">
        <w:rPr>
          <w:rFonts w:eastAsiaTheme="minorHAnsi"/>
          <w:lang w:val="en-GB" w:eastAsia="en-US"/>
        </w:rPr>
        <w:t xml:space="preserve"> Clerk reported no reply yet from SBC over parish council’s concerns.</w:t>
      </w:r>
      <w:r w:rsidR="005953E0">
        <w:rPr>
          <w:rFonts w:eastAsiaTheme="minorHAnsi"/>
          <w:lang w:val="en-GB" w:eastAsia="en-US"/>
        </w:rPr>
        <w:t xml:space="preserve"> A further request had been sent.</w:t>
      </w:r>
    </w:p>
    <w:p w14:paraId="5AC287CB" w14:textId="77777777" w:rsidR="00B94007" w:rsidRDefault="00B94007" w:rsidP="00B94007">
      <w:pPr>
        <w:ind w:left="360"/>
      </w:pPr>
    </w:p>
    <w:p w14:paraId="73E04E12" w14:textId="77777777" w:rsidR="00B94007" w:rsidRDefault="00B94007" w:rsidP="00B94007">
      <w:pPr>
        <w:ind w:left="360"/>
        <w:rPr>
          <w:b/>
          <w:bCs/>
        </w:rPr>
      </w:pPr>
      <w:r>
        <w:rPr>
          <w:b/>
          <w:bCs/>
        </w:rPr>
        <w:t xml:space="preserve">APPEAL </w:t>
      </w:r>
    </w:p>
    <w:p w14:paraId="7F201075" w14:textId="77777777" w:rsidR="00B94007" w:rsidRDefault="00B94007" w:rsidP="00B94007">
      <w:pPr>
        <w:ind w:left="360"/>
        <w:rPr>
          <w:b/>
          <w:bCs/>
        </w:rPr>
      </w:pPr>
      <w:r>
        <w:rPr>
          <w:b/>
          <w:bCs/>
          <w:sz w:val="24"/>
          <w:szCs w:val="24"/>
        </w:rPr>
        <w:t>S/OUT/18/1943</w:t>
      </w:r>
      <w:r>
        <w:rPr>
          <w:sz w:val="24"/>
          <w:szCs w:val="24"/>
        </w:rPr>
        <w:t xml:space="preserve"> </w:t>
      </w:r>
      <w:r>
        <w:rPr>
          <w:bCs/>
        </w:rPr>
        <w:t xml:space="preserve">A Hybrid Planning Application for a Science Park and associated works at Inlands Farm, The Marsh, Wanborough. </w:t>
      </w:r>
    </w:p>
    <w:p w14:paraId="10D41C07" w14:textId="77777777" w:rsidR="0005631B" w:rsidRDefault="0005631B" w:rsidP="0005631B">
      <w:pPr>
        <w:ind w:left="360"/>
        <w:rPr>
          <w:b/>
          <w:bCs/>
        </w:rPr>
      </w:pPr>
    </w:p>
    <w:p w14:paraId="3443FBD4" w14:textId="77777777" w:rsidR="0005631B" w:rsidRDefault="0005631B" w:rsidP="0005631B">
      <w:pPr>
        <w:pStyle w:val="Default"/>
        <w:numPr>
          <w:ilvl w:val="0"/>
          <w:numId w:val="1"/>
        </w:numPr>
        <w:rPr>
          <w:rFonts w:ascii="Arial" w:hAnsi="Arial" w:cs="Arial"/>
          <w:b/>
          <w:bCs/>
          <w:color w:val="auto"/>
          <w:sz w:val="22"/>
          <w:szCs w:val="22"/>
        </w:rPr>
      </w:pPr>
      <w:r>
        <w:rPr>
          <w:rFonts w:ascii="Arial" w:hAnsi="Arial" w:cs="Arial"/>
          <w:b/>
          <w:bCs/>
          <w:color w:val="auto"/>
          <w:sz w:val="22"/>
          <w:szCs w:val="22"/>
        </w:rPr>
        <w:t xml:space="preserve">Report from Ward Cllr Gary Sumner </w:t>
      </w:r>
    </w:p>
    <w:p w14:paraId="3836840D" w14:textId="77777777" w:rsidR="000C602E" w:rsidRDefault="00504369" w:rsidP="00504369">
      <w:pPr>
        <w:pStyle w:val="ListParagraph"/>
        <w:ind w:left="360"/>
        <w:rPr>
          <w:lang w:eastAsia="en-US"/>
        </w:rPr>
      </w:pPr>
      <w:r>
        <w:rPr>
          <w:lang w:eastAsia="en-US"/>
        </w:rPr>
        <w:t xml:space="preserve">Cllr Sumner submitted a written report: </w:t>
      </w:r>
    </w:p>
    <w:p w14:paraId="106E5B19" w14:textId="01E13839" w:rsidR="00504369" w:rsidRPr="005953E0" w:rsidRDefault="00504369" w:rsidP="00504369">
      <w:pPr>
        <w:pStyle w:val="ListParagraph"/>
        <w:ind w:left="360"/>
        <w:rPr>
          <w:i/>
          <w:iCs/>
          <w:lang w:eastAsia="en-US"/>
        </w:rPr>
      </w:pPr>
      <w:r w:rsidRPr="005953E0">
        <w:rPr>
          <w:i/>
          <w:iCs/>
          <w:lang w:eastAsia="en-US"/>
        </w:rPr>
        <w:t>On the Local Plan review you will be aware this is out for public consultation to 16/9. The site at the Forty was reduced to ‘suitable for up to 5 dwellings’ due to our concerns about access. Hopefully Parish will agree that is better and comment. Residents seem to be happier.</w:t>
      </w:r>
    </w:p>
    <w:p w14:paraId="11EDC819" w14:textId="77777777" w:rsidR="00AC3E44" w:rsidRDefault="00B56F02" w:rsidP="00504369">
      <w:pPr>
        <w:pStyle w:val="ListParagraph"/>
        <w:ind w:left="360"/>
        <w:rPr>
          <w:lang w:eastAsia="en-US"/>
        </w:rPr>
      </w:pPr>
      <w:r w:rsidRPr="000831AE">
        <w:rPr>
          <w:b/>
          <w:bCs/>
          <w:lang w:eastAsia="en-US"/>
        </w:rPr>
        <w:t>ACTION</w:t>
      </w:r>
      <w:r w:rsidR="00BA578C" w:rsidRPr="000831AE">
        <w:rPr>
          <w:b/>
          <w:bCs/>
          <w:lang w:eastAsia="en-US"/>
        </w:rPr>
        <w:t>:</w:t>
      </w:r>
      <w:r w:rsidR="00BA578C">
        <w:rPr>
          <w:lang w:eastAsia="en-US"/>
        </w:rPr>
        <w:t xml:space="preserve"> Cllr Thomas to draft a </w:t>
      </w:r>
      <w:r w:rsidR="00AC3E44">
        <w:rPr>
          <w:lang w:eastAsia="en-US"/>
        </w:rPr>
        <w:t>response for the SBC consultation portal ex</w:t>
      </w:r>
      <w:r w:rsidR="00BA578C">
        <w:rPr>
          <w:lang w:eastAsia="en-US"/>
        </w:rPr>
        <w:t xml:space="preserve">pressing </w:t>
      </w:r>
      <w:r w:rsidR="00AC3E44">
        <w:rPr>
          <w:lang w:eastAsia="en-US"/>
        </w:rPr>
        <w:t xml:space="preserve">continued </w:t>
      </w:r>
      <w:r w:rsidR="00BA578C">
        <w:rPr>
          <w:lang w:eastAsia="en-US"/>
        </w:rPr>
        <w:t>concern</w:t>
      </w:r>
      <w:r w:rsidR="00AC3E44">
        <w:rPr>
          <w:lang w:eastAsia="en-US"/>
        </w:rPr>
        <w:t xml:space="preserve"> about The Forty allocation due to potential for conflict with farming operations. Should SBC continue with the allocation we will request that a Site Development Brief</w:t>
      </w:r>
      <w:r w:rsidR="0012217E">
        <w:rPr>
          <w:lang w:eastAsia="en-US"/>
        </w:rPr>
        <w:t xml:space="preserve"> </w:t>
      </w:r>
      <w:r w:rsidR="00AC3E44">
        <w:rPr>
          <w:lang w:eastAsia="en-US"/>
        </w:rPr>
        <w:t>be required in order to set the parameters for any development.</w:t>
      </w:r>
    </w:p>
    <w:p w14:paraId="7970923E" w14:textId="7022912F" w:rsidR="00B56F02" w:rsidRPr="005953E0" w:rsidRDefault="00AC3E44" w:rsidP="00504369">
      <w:pPr>
        <w:pStyle w:val="ListParagraph"/>
        <w:ind w:left="360"/>
        <w:rPr>
          <w:rFonts w:ascii="Calibri" w:eastAsiaTheme="minorHAnsi" w:hAnsi="Calibri" w:cs="Calibri"/>
          <w:i/>
          <w:iCs/>
          <w:lang w:val="en-GB" w:eastAsia="en-US"/>
        </w:rPr>
      </w:pPr>
      <w:r w:rsidRPr="00AC3E44">
        <w:rPr>
          <w:lang w:eastAsia="en-US"/>
        </w:rPr>
        <w:t xml:space="preserve">The </w:t>
      </w:r>
      <w:r w:rsidR="0012217E" w:rsidRPr="00F1413B">
        <w:rPr>
          <w:lang w:eastAsia="en-US"/>
        </w:rPr>
        <w:t>N</w:t>
      </w:r>
      <w:r w:rsidR="000831AE" w:rsidRPr="00F1413B">
        <w:rPr>
          <w:lang w:eastAsia="en-US"/>
        </w:rPr>
        <w:t xml:space="preserve">ew Town </w:t>
      </w:r>
      <w:r>
        <w:rPr>
          <w:lang w:eastAsia="en-US"/>
        </w:rPr>
        <w:t>allocation should be clarified to ensure that smaller 2/3 bed properties are provided.</w:t>
      </w:r>
    </w:p>
    <w:p w14:paraId="45F38422" w14:textId="77777777" w:rsidR="00B375EE" w:rsidRPr="005953E0" w:rsidRDefault="00504369" w:rsidP="00504369">
      <w:pPr>
        <w:pStyle w:val="ListParagraph"/>
        <w:ind w:left="360"/>
        <w:rPr>
          <w:i/>
          <w:iCs/>
          <w:lang w:eastAsia="en-US"/>
        </w:rPr>
      </w:pPr>
      <w:r w:rsidRPr="005953E0">
        <w:rPr>
          <w:i/>
          <w:iCs/>
          <w:lang w:eastAsia="en-US"/>
        </w:rPr>
        <w:t>Gigabit: Met Openreach on Friday – still not had the final figures for Bishopstone, but also checking as there may be another roll out to cover this. 4G will speed up due to people coming off when the Wanborough and Liddington residents leave – that could be in the hundreds of mbps due to planned upgrade.</w:t>
      </w:r>
      <w:r w:rsidR="00B375EE" w:rsidRPr="005953E0">
        <w:rPr>
          <w:i/>
          <w:iCs/>
          <w:lang w:eastAsia="en-US"/>
        </w:rPr>
        <w:t xml:space="preserve"> </w:t>
      </w:r>
      <w:r w:rsidRPr="005953E0">
        <w:rPr>
          <w:i/>
          <w:iCs/>
          <w:lang w:eastAsia="en-US"/>
        </w:rPr>
        <w:t>There is a Lot30 bid via UKBN which may come off next year as we are in a second phase – this is for harder to reach rural areas</w:t>
      </w:r>
      <w:r w:rsidR="00B375EE" w:rsidRPr="005953E0">
        <w:rPr>
          <w:i/>
          <w:iCs/>
          <w:lang w:eastAsia="en-US"/>
        </w:rPr>
        <w:t xml:space="preserve">. </w:t>
      </w:r>
    </w:p>
    <w:p w14:paraId="70A271ED" w14:textId="77777777" w:rsidR="00A25FE8" w:rsidRDefault="00B375EE" w:rsidP="00504369">
      <w:pPr>
        <w:pStyle w:val="ListParagraph"/>
        <w:ind w:left="360"/>
        <w:rPr>
          <w:lang w:eastAsia="en-US"/>
        </w:rPr>
      </w:pPr>
      <w:r w:rsidRPr="00A25FE8">
        <w:rPr>
          <w:b/>
          <w:bCs/>
          <w:lang w:eastAsia="en-US"/>
        </w:rPr>
        <w:t>ACTION:</w:t>
      </w:r>
      <w:r>
        <w:rPr>
          <w:lang w:eastAsia="en-US"/>
        </w:rPr>
        <w:t xml:space="preserve"> </w:t>
      </w:r>
      <w:r w:rsidR="00AE5816">
        <w:rPr>
          <w:lang w:eastAsia="en-US"/>
        </w:rPr>
        <w:t xml:space="preserve">Cllr Thomas to inform Cllr Brodin of </w:t>
      </w:r>
      <w:r w:rsidR="00C73501">
        <w:rPr>
          <w:lang w:eastAsia="en-US"/>
        </w:rPr>
        <w:t xml:space="preserve">further discussion </w:t>
      </w:r>
      <w:r w:rsidR="00A25FE8">
        <w:rPr>
          <w:lang w:eastAsia="en-US"/>
        </w:rPr>
        <w:t>by councillors.</w:t>
      </w:r>
      <w:r w:rsidR="00C73501">
        <w:rPr>
          <w:lang w:eastAsia="en-US"/>
        </w:rPr>
        <w:t xml:space="preserve"> </w:t>
      </w:r>
    </w:p>
    <w:p w14:paraId="7F1B1322" w14:textId="3251CF22" w:rsidR="00504369" w:rsidRDefault="00504369" w:rsidP="00504369">
      <w:pPr>
        <w:pStyle w:val="ListParagraph"/>
        <w:ind w:left="360"/>
        <w:rPr>
          <w:lang w:eastAsia="en-US"/>
        </w:rPr>
      </w:pPr>
      <w:r w:rsidRPr="005953E0">
        <w:rPr>
          <w:i/>
          <w:iCs/>
          <w:lang w:eastAsia="en-US"/>
        </w:rPr>
        <w:t>The request for signage at Church Path to stop people thinking it is a through route or for parking has been passed to SBC – they asked if I wanted it added to the members request programme for Highways (which I did) but it is not likely to have a high priority.</w:t>
      </w:r>
      <w:r>
        <w:rPr>
          <w:lang w:eastAsia="en-US"/>
        </w:rPr>
        <w:t xml:space="preserve"> </w:t>
      </w:r>
      <w:r w:rsidR="00A25FE8" w:rsidRPr="00957B06">
        <w:rPr>
          <w:b/>
          <w:bCs/>
          <w:lang w:eastAsia="en-US"/>
        </w:rPr>
        <w:t>A</w:t>
      </w:r>
      <w:r w:rsidR="007A322F" w:rsidRPr="00957B06">
        <w:rPr>
          <w:b/>
          <w:bCs/>
          <w:lang w:eastAsia="en-US"/>
        </w:rPr>
        <w:t>CTION:</w:t>
      </w:r>
      <w:r w:rsidR="007A322F">
        <w:rPr>
          <w:lang w:eastAsia="en-US"/>
        </w:rPr>
        <w:t xml:space="preserve"> Clerk to ask SBC to repair a fingerpost </w:t>
      </w:r>
      <w:r w:rsidR="00957B06">
        <w:rPr>
          <w:lang w:eastAsia="en-US"/>
        </w:rPr>
        <w:t>(Disabled access only) and add</w:t>
      </w:r>
      <w:r w:rsidR="00216E19">
        <w:rPr>
          <w:lang w:eastAsia="en-US"/>
        </w:rPr>
        <w:t xml:space="preserve"> </w:t>
      </w:r>
      <w:r w:rsidR="00AC3E44">
        <w:rPr>
          <w:lang w:eastAsia="en-US"/>
        </w:rPr>
        <w:t>“</w:t>
      </w:r>
      <w:r w:rsidR="00216E19">
        <w:rPr>
          <w:lang w:eastAsia="en-US"/>
        </w:rPr>
        <w:t>No through road</w:t>
      </w:r>
      <w:r w:rsidR="00AC3E44">
        <w:rPr>
          <w:lang w:eastAsia="en-US"/>
        </w:rPr>
        <w:t>”</w:t>
      </w:r>
      <w:r w:rsidR="00216E19">
        <w:rPr>
          <w:lang w:eastAsia="en-US"/>
        </w:rPr>
        <w:t xml:space="preserve"> to it.</w:t>
      </w:r>
    </w:p>
    <w:p w14:paraId="136320CE" w14:textId="5DA2CE63" w:rsidR="00504369" w:rsidRPr="005953E0" w:rsidRDefault="00073F6E" w:rsidP="00504369">
      <w:pPr>
        <w:pStyle w:val="ListParagraph"/>
        <w:ind w:left="360"/>
        <w:rPr>
          <w:i/>
          <w:iCs/>
          <w:lang w:eastAsia="en-US"/>
        </w:rPr>
      </w:pPr>
      <w:r w:rsidRPr="005953E0">
        <w:rPr>
          <w:i/>
          <w:iCs/>
          <w:lang w:eastAsia="en-US"/>
        </w:rPr>
        <w:t>B</w:t>
      </w:r>
      <w:r w:rsidR="00504369" w:rsidRPr="005953E0">
        <w:rPr>
          <w:i/>
          <w:iCs/>
          <w:lang w:eastAsia="en-US"/>
        </w:rPr>
        <w:t>roken glass at Charlbury Hill</w:t>
      </w:r>
      <w:r w:rsidRPr="005953E0">
        <w:rPr>
          <w:i/>
          <w:iCs/>
          <w:lang w:eastAsia="en-US"/>
        </w:rPr>
        <w:t>.</w:t>
      </w:r>
      <w:r w:rsidR="00504369" w:rsidRPr="005953E0">
        <w:rPr>
          <w:i/>
          <w:iCs/>
          <w:lang w:eastAsia="en-US"/>
        </w:rPr>
        <w:t xml:space="preserve"> I picked up what I could but the grass needed strimming and perhaps some shingle or bark chips putting around the waymarker where the soil is bare and tiny glass fragments remain</w:t>
      </w:r>
      <w:r w:rsidRPr="005953E0">
        <w:rPr>
          <w:i/>
          <w:iCs/>
          <w:lang w:eastAsia="en-US"/>
        </w:rPr>
        <w:t>.</w:t>
      </w:r>
    </w:p>
    <w:p w14:paraId="49D482E2" w14:textId="6752FD7C" w:rsidR="00073F6E" w:rsidRDefault="00073F6E" w:rsidP="00504369">
      <w:pPr>
        <w:pStyle w:val="ListParagraph"/>
        <w:ind w:left="360"/>
        <w:rPr>
          <w:lang w:eastAsia="en-US"/>
        </w:rPr>
      </w:pPr>
      <w:r w:rsidRPr="00137048">
        <w:rPr>
          <w:b/>
          <w:bCs/>
          <w:lang w:eastAsia="en-US"/>
        </w:rPr>
        <w:t>ACTION:</w:t>
      </w:r>
      <w:r>
        <w:rPr>
          <w:lang w:eastAsia="en-US"/>
        </w:rPr>
        <w:t xml:space="preserve"> Clerk to inform </w:t>
      </w:r>
      <w:r w:rsidR="00137048">
        <w:rPr>
          <w:lang w:eastAsia="en-US"/>
        </w:rPr>
        <w:t>landowner of the situation.</w:t>
      </w:r>
    </w:p>
    <w:p w14:paraId="116F84A4" w14:textId="77777777" w:rsidR="0005631B" w:rsidRDefault="0005631B" w:rsidP="0005631B">
      <w:pPr>
        <w:pStyle w:val="Default"/>
        <w:spacing w:after="49"/>
        <w:rPr>
          <w:rFonts w:ascii="Arial" w:hAnsi="Arial" w:cs="Arial"/>
          <w:color w:val="auto"/>
          <w:sz w:val="22"/>
          <w:szCs w:val="22"/>
        </w:rPr>
      </w:pPr>
    </w:p>
    <w:p w14:paraId="7E4046E4" w14:textId="5BC82326" w:rsidR="0005631B" w:rsidRDefault="0005631B" w:rsidP="0005631B">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Fibre broadband </w:t>
      </w:r>
      <w:r>
        <w:rPr>
          <w:rFonts w:ascii="Arial" w:hAnsi="Arial" w:cs="Arial"/>
          <w:color w:val="auto"/>
          <w:sz w:val="22"/>
          <w:szCs w:val="22"/>
        </w:rPr>
        <w:tab/>
      </w:r>
      <w:r w:rsidR="00137048">
        <w:rPr>
          <w:rFonts w:ascii="Arial" w:hAnsi="Arial" w:cs="Arial"/>
          <w:color w:val="auto"/>
          <w:sz w:val="22"/>
          <w:szCs w:val="22"/>
        </w:rPr>
        <w:t>Discussed at item 7</w:t>
      </w:r>
      <w:r w:rsidR="00FA0B7C">
        <w:rPr>
          <w:rFonts w:ascii="Arial" w:hAnsi="Arial" w:cs="Arial"/>
          <w:color w:val="auto"/>
          <w:sz w:val="22"/>
          <w:szCs w:val="22"/>
        </w:rPr>
        <w:t>.</w:t>
      </w:r>
    </w:p>
    <w:p w14:paraId="02EC8554" w14:textId="77777777" w:rsidR="0005631B" w:rsidRDefault="0005631B" w:rsidP="0005631B">
      <w:pPr>
        <w:pStyle w:val="Default"/>
        <w:spacing w:after="49"/>
        <w:ind w:left="360"/>
        <w:rPr>
          <w:rFonts w:ascii="Arial" w:hAnsi="Arial" w:cs="Arial"/>
          <w:b/>
          <w:bCs/>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p>
    <w:p w14:paraId="5A8C2A6E" w14:textId="29CEB1DD" w:rsidR="0005631B" w:rsidRPr="000351AE" w:rsidRDefault="0005631B" w:rsidP="0005631B">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Local Plan </w:t>
      </w:r>
      <w:r w:rsidR="00137048">
        <w:rPr>
          <w:rFonts w:ascii="Arial" w:hAnsi="Arial" w:cs="Arial"/>
          <w:color w:val="auto"/>
          <w:sz w:val="22"/>
          <w:szCs w:val="22"/>
        </w:rPr>
        <w:t>Discussed at item 7</w:t>
      </w:r>
      <w:r w:rsidR="00AE206B">
        <w:rPr>
          <w:rFonts w:ascii="Arial" w:hAnsi="Arial" w:cs="Arial"/>
          <w:color w:val="auto"/>
          <w:sz w:val="22"/>
          <w:szCs w:val="22"/>
        </w:rPr>
        <w:t>.</w:t>
      </w:r>
    </w:p>
    <w:p w14:paraId="08842253" w14:textId="77777777" w:rsidR="000351AE" w:rsidRDefault="000351AE" w:rsidP="000351AE">
      <w:pPr>
        <w:pStyle w:val="ListParagraph"/>
        <w:rPr>
          <w:b/>
          <w:bCs/>
        </w:rPr>
      </w:pPr>
    </w:p>
    <w:p w14:paraId="37B2CF45" w14:textId="6916A053" w:rsidR="005C57AD" w:rsidRPr="00163350" w:rsidRDefault="0005631B" w:rsidP="005C57AD">
      <w:pPr>
        <w:pStyle w:val="Default"/>
        <w:numPr>
          <w:ilvl w:val="0"/>
          <w:numId w:val="1"/>
        </w:numPr>
        <w:spacing w:after="49"/>
      </w:pPr>
      <w:r>
        <w:rPr>
          <w:rFonts w:ascii="Arial" w:hAnsi="Arial" w:cs="Arial"/>
          <w:b/>
          <w:bCs/>
          <w:sz w:val="22"/>
          <w:szCs w:val="22"/>
        </w:rPr>
        <w:lastRenderedPageBreak/>
        <w:t xml:space="preserve">Traffic and road safety in the villages </w:t>
      </w:r>
      <w:r w:rsidR="0045141E" w:rsidRPr="00F96968">
        <w:rPr>
          <w:rFonts w:ascii="Arial" w:hAnsi="Arial" w:cs="Arial"/>
          <w:sz w:val="22"/>
          <w:szCs w:val="22"/>
        </w:rPr>
        <w:t xml:space="preserve">Cllr </w:t>
      </w:r>
      <w:r w:rsidR="008A5C15">
        <w:rPr>
          <w:rFonts w:ascii="Arial" w:hAnsi="Arial" w:cs="Arial"/>
          <w:sz w:val="22"/>
          <w:szCs w:val="22"/>
        </w:rPr>
        <w:t>Green</w:t>
      </w:r>
      <w:r w:rsidR="0045141E" w:rsidRPr="00F96968">
        <w:rPr>
          <w:rFonts w:ascii="Arial" w:hAnsi="Arial" w:cs="Arial"/>
          <w:sz w:val="22"/>
          <w:szCs w:val="22"/>
        </w:rPr>
        <w:t xml:space="preserve"> reported that </w:t>
      </w:r>
      <w:r w:rsidR="008A5C15">
        <w:rPr>
          <w:rFonts w:ascii="Arial" w:hAnsi="Arial" w:cs="Arial"/>
          <w:sz w:val="22"/>
          <w:szCs w:val="22"/>
        </w:rPr>
        <w:t xml:space="preserve">he </w:t>
      </w:r>
      <w:r w:rsidR="005B605F">
        <w:rPr>
          <w:rFonts w:ascii="Arial" w:hAnsi="Arial" w:cs="Arial"/>
          <w:sz w:val="22"/>
          <w:szCs w:val="22"/>
        </w:rPr>
        <w:t>had been asked to read and respond t</w:t>
      </w:r>
      <w:r w:rsidR="00652309">
        <w:rPr>
          <w:rFonts w:ascii="Arial" w:hAnsi="Arial" w:cs="Arial"/>
          <w:sz w:val="22"/>
          <w:szCs w:val="22"/>
        </w:rPr>
        <w:t xml:space="preserve">o SBC’s </w:t>
      </w:r>
      <w:r w:rsidR="005B605F" w:rsidRPr="005B605F">
        <w:rPr>
          <w:rFonts w:ascii="Arial" w:hAnsi="Arial" w:cs="Arial"/>
          <w:sz w:val="22"/>
          <w:szCs w:val="22"/>
        </w:rPr>
        <w:t>road safety survey/consultation. He</w:t>
      </w:r>
      <w:r w:rsidR="005B605F">
        <w:rPr>
          <w:rFonts w:ascii="Arial" w:hAnsi="Arial" w:cs="Arial"/>
          <w:i/>
          <w:iCs/>
          <w:sz w:val="22"/>
          <w:szCs w:val="22"/>
        </w:rPr>
        <w:t xml:space="preserve"> </w:t>
      </w:r>
      <w:r w:rsidR="008A5C15">
        <w:rPr>
          <w:rFonts w:ascii="Arial" w:hAnsi="Arial" w:cs="Arial"/>
          <w:sz w:val="22"/>
          <w:szCs w:val="22"/>
        </w:rPr>
        <w:t xml:space="preserve">was waiting to hear from </w:t>
      </w:r>
      <w:r w:rsidR="00D4370C" w:rsidRPr="00F96968">
        <w:rPr>
          <w:rFonts w:ascii="Arial" w:hAnsi="Arial" w:cs="Arial"/>
          <w:sz w:val="22"/>
          <w:szCs w:val="22"/>
        </w:rPr>
        <w:t xml:space="preserve">SBC </w:t>
      </w:r>
      <w:r w:rsidR="008A5C15">
        <w:rPr>
          <w:rFonts w:ascii="Arial" w:hAnsi="Arial" w:cs="Arial"/>
          <w:sz w:val="22"/>
          <w:szCs w:val="22"/>
        </w:rPr>
        <w:t>regarding 20mph limits</w:t>
      </w:r>
      <w:r w:rsidR="00191474">
        <w:rPr>
          <w:rFonts w:ascii="Arial" w:hAnsi="Arial" w:cs="Arial"/>
          <w:sz w:val="22"/>
          <w:szCs w:val="22"/>
        </w:rPr>
        <w:t xml:space="preserve"> </w:t>
      </w:r>
      <w:r w:rsidR="000B147F">
        <w:rPr>
          <w:rFonts w:ascii="Arial" w:hAnsi="Arial" w:cs="Arial"/>
          <w:sz w:val="22"/>
          <w:szCs w:val="22"/>
        </w:rPr>
        <w:t>and the results of the Bodyhorse Hill survey</w:t>
      </w:r>
      <w:r w:rsidR="007568F8">
        <w:rPr>
          <w:rFonts w:ascii="Arial" w:hAnsi="Arial" w:cs="Arial"/>
          <w:sz w:val="22"/>
          <w:szCs w:val="22"/>
        </w:rPr>
        <w:t xml:space="preserve">. </w:t>
      </w:r>
      <w:r w:rsidR="00444CF0">
        <w:rPr>
          <w:rFonts w:ascii="Arial" w:hAnsi="Arial" w:cs="Arial"/>
          <w:sz w:val="22"/>
          <w:szCs w:val="22"/>
        </w:rPr>
        <w:t xml:space="preserve">Clerk reported </w:t>
      </w:r>
      <w:r w:rsidR="00432298">
        <w:rPr>
          <w:rFonts w:ascii="Arial" w:hAnsi="Arial" w:cs="Arial"/>
          <w:sz w:val="22"/>
          <w:szCs w:val="22"/>
        </w:rPr>
        <w:t>SBC had sent consultation letters regarding i</w:t>
      </w:r>
      <w:r w:rsidR="00FD5642">
        <w:rPr>
          <w:rFonts w:ascii="Arial" w:hAnsi="Arial" w:cs="Arial"/>
          <w:sz w:val="22"/>
          <w:szCs w:val="22"/>
        </w:rPr>
        <w:t>ts plans for transport, electric vehicle charging and walking and cycling routes</w:t>
      </w:r>
      <w:r w:rsidR="00163350">
        <w:rPr>
          <w:rFonts w:ascii="Arial" w:hAnsi="Arial" w:cs="Arial"/>
          <w:sz w:val="22"/>
          <w:szCs w:val="22"/>
        </w:rPr>
        <w:t>.</w:t>
      </w:r>
    </w:p>
    <w:p w14:paraId="2329F33E" w14:textId="77777777" w:rsidR="00163350" w:rsidRDefault="00163350" w:rsidP="00163350">
      <w:pPr>
        <w:pStyle w:val="ListParagraph"/>
      </w:pPr>
    </w:p>
    <w:p w14:paraId="73F06CD7" w14:textId="16E3A7D4" w:rsidR="00EC3C8B" w:rsidRPr="009A2E10" w:rsidRDefault="005C57AD" w:rsidP="00BF2EB9">
      <w:pPr>
        <w:pStyle w:val="Default"/>
        <w:spacing w:after="49"/>
        <w:ind w:left="360"/>
        <w:rPr>
          <w:rFonts w:ascii="Arial" w:hAnsi="Arial" w:cs="Arial"/>
          <w:i/>
          <w:iCs/>
          <w:sz w:val="22"/>
          <w:szCs w:val="22"/>
        </w:rPr>
      </w:pPr>
      <w:r w:rsidRPr="00F96968">
        <w:rPr>
          <w:rFonts w:ascii="Arial" w:hAnsi="Arial" w:cs="Arial"/>
          <w:b/>
          <w:bCs/>
          <w:sz w:val="22"/>
          <w:szCs w:val="22"/>
        </w:rPr>
        <w:t>ACTION:</w:t>
      </w:r>
      <w:r w:rsidRPr="00F96968">
        <w:rPr>
          <w:rFonts w:ascii="Arial" w:hAnsi="Arial" w:cs="Arial"/>
          <w:sz w:val="22"/>
          <w:szCs w:val="22"/>
        </w:rPr>
        <w:t xml:space="preserve"> Cllr </w:t>
      </w:r>
      <w:r w:rsidR="00F96968">
        <w:rPr>
          <w:rFonts w:ascii="Arial" w:hAnsi="Arial" w:cs="Arial"/>
          <w:sz w:val="22"/>
          <w:szCs w:val="22"/>
        </w:rPr>
        <w:t>Green</w:t>
      </w:r>
      <w:r w:rsidRPr="00F96968">
        <w:rPr>
          <w:rFonts w:ascii="Arial" w:hAnsi="Arial" w:cs="Arial"/>
          <w:sz w:val="22"/>
          <w:szCs w:val="22"/>
        </w:rPr>
        <w:t xml:space="preserve"> to </w:t>
      </w:r>
      <w:r w:rsidR="008A5C15">
        <w:rPr>
          <w:rFonts w:ascii="Arial" w:hAnsi="Arial" w:cs="Arial"/>
          <w:sz w:val="22"/>
          <w:szCs w:val="22"/>
        </w:rPr>
        <w:t>read</w:t>
      </w:r>
      <w:r w:rsidR="00BF2EB9">
        <w:rPr>
          <w:rFonts w:ascii="Arial" w:hAnsi="Arial" w:cs="Arial"/>
          <w:sz w:val="22"/>
          <w:szCs w:val="22"/>
        </w:rPr>
        <w:t xml:space="preserve"> </w:t>
      </w:r>
      <w:r w:rsidR="00652309">
        <w:rPr>
          <w:rFonts w:ascii="Arial" w:hAnsi="Arial" w:cs="Arial"/>
          <w:sz w:val="22"/>
          <w:szCs w:val="22"/>
        </w:rPr>
        <w:t>additional consultation documents</w:t>
      </w:r>
      <w:r w:rsidR="00E2719D">
        <w:rPr>
          <w:rFonts w:ascii="Arial" w:hAnsi="Arial" w:cs="Arial"/>
          <w:sz w:val="22"/>
          <w:szCs w:val="22"/>
        </w:rPr>
        <w:t>.</w:t>
      </w:r>
      <w:r w:rsidR="00CB38B5">
        <w:rPr>
          <w:rFonts w:ascii="Arial" w:hAnsi="Arial" w:cs="Arial"/>
          <w:sz w:val="22"/>
          <w:szCs w:val="22"/>
        </w:rPr>
        <w:t xml:space="preserve"> Clerk to send to all councillors for information.</w:t>
      </w:r>
    </w:p>
    <w:p w14:paraId="0083FE1F" w14:textId="77777777" w:rsidR="0005631B" w:rsidRDefault="0005631B" w:rsidP="0005631B">
      <w:pPr>
        <w:pStyle w:val="Default"/>
        <w:spacing w:after="49"/>
        <w:ind w:left="360"/>
        <w:rPr>
          <w:rFonts w:ascii="Arial" w:hAnsi="Arial" w:cs="Arial"/>
          <w:b/>
          <w:bCs/>
          <w:color w:val="auto"/>
          <w:sz w:val="22"/>
          <w:szCs w:val="22"/>
        </w:rPr>
      </w:pPr>
    </w:p>
    <w:p w14:paraId="62B8A122" w14:textId="77777777" w:rsidR="0005631B" w:rsidRDefault="0005631B" w:rsidP="0005631B">
      <w:pPr>
        <w:pStyle w:val="Default"/>
        <w:numPr>
          <w:ilvl w:val="0"/>
          <w:numId w:val="1"/>
        </w:numPr>
        <w:spacing w:after="49"/>
        <w:rPr>
          <w:rFonts w:ascii="Arial" w:hAnsi="Arial" w:cs="Arial"/>
          <w:b/>
          <w:bCs/>
          <w:color w:val="auto"/>
          <w:sz w:val="22"/>
          <w:szCs w:val="22"/>
        </w:rPr>
      </w:pPr>
      <w:r>
        <w:rPr>
          <w:rFonts w:ascii="Arial" w:hAnsi="Arial" w:cs="Arial"/>
          <w:b/>
          <w:bCs/>
          <w:color w:val="auto"/>
          <w:sz w:val="22"/>
          <w:szCs w:val="22"/>
        </w:rPr>
        <w:t xml:space="preserve">Key Area updates </w:t>
      </w:r>
    </w:p>
    <w:p w14:paraId="600A8631" w14:textId="77777777" w:rsidR="0005631B" w:rsidRDefault="0005631B" w:rsidP="0005631B">
      <w:pPr>
        <w:pStyle w:val="ListParagraph"/>
        <w:rPr>
          <w:b/>
          <w:bCs/>
        </w:rPr>
      </w:pPr>
    </w:p>
    <w:p w14:paraId="0ECB003D" w14:textId="6905C6D9" w:rsidR="0005631B" w:rsidRDefault="0005631B" w:rsidP="0005631B">
      <w:pPr>
        <w:spacing w:after="240" w:line="240" w:lineRule="auto"/>
        <w:ind w:right="-280"/>
        <w:jc w:val="both"/>
      </w:pPr>
      <w:r>
        <w:rPr>
          <w:rFonts w:eastAsia="Times New Roman"/>
          <w:b/>
          <w:bCs/>
        </w:rPr>
        <w:t>Finance</w:t>
      </w:r>
      <w:r>
        <w:rPr>
          <w:rFonts w:eastAsia="Times New Roman"/>
        </w:rPr>
        <w:t xml:space="preserve"> </w:t>
      </w:r>
      <w:r w:rsidR="00E2719D">
        <w:t>Nothing to report.</w:t>
      </w:r>
    </w:p>
    <w:p w14:paraId="1CD4CFFF" w14:textId="1B2E2C02" w:rsidR="0005631B" w:rsidRPr="0027378C" w:rsidRDefault="0005631B" w:rsidP="0005631B">
      <w:pPr>
        <w:jc w:val="both"/>
      </w:pPr>
      <w:r>
        <w:rPr>
          <w:rFonts w:eastAsia="Times New Roman"/>
          <w:b/>
          <w:bCs/>
        </w:rPr>
        <w:t xml:space="preserve">Footpaths and Highways </w:t>
      </w:r>
      <w:r w:rsidRPr="0027378C">
        <w:rPr>
          <w:rFonts w:eastAsia="Times New Roman"/>
        </w:rPr>
        <w:t>Cllr</w:t>
      </w:r>
      <w:r w:rsidR="00830195" w:rsidRPr="0027378C">
        <w:rPr>
          <w:rFonts w:eastAsia="Times New Roman"/>
        </w:rPr>
        <w:t xml:space="preserve"> Thomas </w:t>
      </w:r>
      <w:r w:rsidR="0027378C" w:rsidRPr="0027378C">
        <w:rPr>
          <w:rFonts w:eastAsia="Times New Roman"/>
        </w:rPr>
        <w:t>said</w:t>
      </w:r>
      <w:r w:rsidR="00A07D9C" w:rsidRPr="0027378C">
        <w:rPr>
          <w:rFonts w:eastAsia="Times New Roman"/>
        </w:rPr>
        <w:t xml:space="preserve"> the Lengthman</w:t>
      </w:r>
      <w:r w:rsidR="009A5D3D" w:rsidRPr="0027378C">
        <w:rPr>
          <w:rFonts w:eastAsia="Times New Roman"/>
        </w:rPr>
        <w:t xml:space="preserve"> </w:t>
      </w:r>
      <w:r w:rsidR="0027378C" w:rsidRPr="0027378C">
        <w:rPr>
          <w:rFonts w:eastAsia="Times New Roman"/>
        </w:rPr>
        <w:t>would</w:t>
      </w:r>
      <w:r w:rsidR="009A5D3D" w:rsidRPr="0027378C">
        <w:rPr>
          <w:rFonts w:eastAsia="Times New Roman"/>
        </w:rPr>
        <w:t xml:space="preserve"> fill in holes at The Dingle</w:t>
      </w:r>
      <w:r w:rsidR="0027378C" w:rsidRPr="0027378C">
        <w:rPr>
          <w:rFonts w:eastAsia="Times New Roman"/>
        </w:rPr>
        <w:t xml:space="preserve"> this week</w:t>
      </w:r>
      <w:r w:rsidRPr="0027378C">
        <w:t>.</w:t>
      </w:r>
      <w:r w:rsidR="00A07D9C" w:rsidRPr="0027378C">
        <w:t xml:space="preserve"> </w:t>
      </w:r>
      <w:r w:rsidR="0027378C">
        <w:t xml:space="preserve">He had written to Wiltshire County Council </w:t>
      </w:r>
      <w:r w:rsidR="00414AD8">
        <w:t>to establish the legal status of</w:t>
      </w:r>
      <w:r w:rsidR="00AC3E44">
        <w:t xml:space="preserve"> a </w:t>
      </w:r>
      <w:r w:rsidR="00FB3E92" w:rsidRPr="0027378C">
        <w:t xml:space="preserve">permissive path </w:t>
      </w:r>
      <w:r w:rsidR="00414AD8">
        <w:t>and was waiting for a reply</w:t>
      </w:r>
      <w:r w:rsidR="002E6CF1" w:rsidRPr="0027378C">
        <w:t>.</w:t>
      </w:r>
      <w:r w:rsidR="00A37042">
        <w:t xml:space="preserve"> The owner of another path had been established and</w:t>
      </w:r>
      <w:r w:rsidR="00D54453">
        <w:t xml:space="preserve"> h</w:t>
      </w:r>
      <w:r w:rsidR="00506DD2">
        <w:t>e h</w:t>
      </w:r>
      <w:r w:rsidR="00D54453">
        <w:t xml:space="preserve">ad agreed to </w:t>
      </w:r>
      <w:r w:rsidR="00506DD2">
        <w:t xml:space="preserve">take </w:t>
      </w:r>
      <w:r w:rsidR="00D54453">
        <w:t>action</w:t>
      </w:r>
      <w:r w:rsidR="00CB38B5">
        <w:t xml:space="preserve"> to </w:t>
      </w:r>
      <w:r w:rsidR="00AC3E44">
        <w:t>clear overgrowing areas.</w:t>
      </w:r>
    </w:p>
    <w:p w14:paraId="2B3C2714" w14:textId="77777777" w:rsidR="0005631B" w:rsidRDefault="0005631B" w:rsidP="0005631B">
      <w:pPr>
        <w:jc w:val="both"/>
      </w:pPr>
    </w:p>
    <w:p w14:paraId="3DB40202" w14:textId="188EEBA7" w:rsidR="0005631B" w:rsidRDefault="0005631B" w:rsidP="0005631B">
      <w:pPr>
        <w:spacing w:after="240" w:line="240" w:lineRule="auto"/>
        <w:ind w:right="-280"/>
        <w:jc w:val="both"/>
      </w:pPr>
      <w:r>
        <w:rPr>
          <w:rFonts w:eastAsia="Times New Roman"/>
          <w:b/>
          <w:bCs/>
        </w:rPr>
        <w:t>Pond &amp; Island</w:t>
      </w:r>
      <w:r>
        <w:rPr>
          <w:rFonts w:eastAsia="Times New Roman"/>
        </w:rPr>
        <w:t xml:space="preserve"> </w:t>
      </w:r>
      <w:r>
        <w:t>Nothing to report.</w:t>
      </w:r>
    </w:p>
    <w:p w14:paraId="286BAC11" w14:textId="77777777" w:rsidR="00506DD2" w:rsidRDefault="0005631B" w:rsidP="00506DD2">
      <w:pPr>
        <w:spacing w:after="240" w:line="240" w:lineRule="auto"/>
        <w:ind w:right="-280"/>
        <w:jc w:val="both"/>
      </w:pPr>
      <w:r>
        <w:rPr>
          <w:rFonts w:eastAsia="Times New Roman"/>
          <w:b/>
          <w:bCs/>
        </w:rPr>
        <w:t>Hinton Parva Village Hall</w:t>
      </w:r>
      <w:r>
        <w:rPr>
          <w:rFonts w:eastAsia="Times New Roman"/>
        </w:rPr>
        <w:t xml:space="preserve"> </w:t>
      </w:r>
      <w:r w:rsidR="00506DD2">
        <w:t>Nothing to report.</w:t>
      </w:r>
    </w:p>
    <w:p w14:paraId="36A52023" w14:textId="4261ED1F" w:rsidR="0005631B" w:rsidRDefault="0005631B" w:rsidP="0005631B">
      <w:pPr>
        <w:tabs>
          <w:tab w:val="left" w:pos="5475"/>
        </w:tabs>
        <w:spacing w:after="240" w:line="240" w:lineRule="auto"/>
        <w:ind w:right="-280"/>
        <w:jc w:val="both"/>
        <w:rPr>
          <w:rFonts w:eastAsia="Times New Roman"/>
        </w:rPr>
      </w:pPr>
      <w:r>
        <w:rPr>
          <w:rFonts w:eastAsia="Times New Roman"/>
          <w:b/>
          <w:bCs/>
        </w:rPr>
        <w:t>Bishopstone Village Hall</w:t>
      </w:r>
      <w:r>
        <w:rPr>
          <w:rFonts w:eastAsia="Times New Roman"/>
        </w:rPr>
        <w:t xml:space="preserve"> </w:t>
      </w:r>
      <w:r w:rsidR="00917FFA">
        <w:t>Nothing to report.</w:t>
      </w:r>
    </w:p>
    <w:p w14:paraId="77CEA272" w14:textId="77777777" w:rsidR="0005631B" w:rsidRDefault="0005631B" w:rsidP="0005631B">
      <w:pPr>
        <w:spacing w:after="240"/>
        <w:jc w:val="both"/>
        <w:rPr>
          <w:rFonts w:eastAsia="Times New Roman"/>
        </w:rPr>
      </w:pPr>
      <w:r>
        <w:rPr>
          <w:rFonts w:eastAsia="Times New Roman"/>
          <w:b/>
          <w:bCs/>
        </w:rPr>
        <w:t>Hinton Parva Charities</w:t>
      </w:r>
      <w:r>
        <w:rPr>
          <w:rFonts w:eastAsia="Times New Roman"/>
        </w:rPr>
        <w:t xml:space="preserve"> </w:t>
      </w:r>
      <w:r>
        <w:t>Nothing to report.</w:t>
      </w:r>
    </w:p>
    <w:p w14:paraId="4D3AF769" w14:textId="77777777" w:rsidR="0005631B" w:rsidRDefault="0005631B" w:rsidP="0005631B">
      <w:pPr>
        <w:shd w:val="clear" w:color="auto" w:fill="FFFFFF"/>
        <w:spacing w:after="240"/>
        <w:jc w:val="both"/>
      </w:pPr>
      <w:r>
        <w:rPr>
          <w:rFonts w:eastAsia="Times New Roman"/>
          <w:b/>
          <w:bCs/>
        </w:rPr>
        <w:t xml:space="preserve">Bishopstone United Charities </w:t>
      </w:r>
      <w:r>
        <w:t>Nothing to report.</w:t>
      </w:r>
    </w:p>
    <w:p w14:paraId="6A3244B1" w14:textId="130C393B" w:rsidR="0005631B" w:rsidRDefault="0005631B" w:rsidP="0005631B">
      <w:pPr>
        <w:shd w:val="clear" w:color="auto" w:fill="FFFFFF"/>
        <w:spacing w:after="240"/>
        <w:jc w:val="both"/>
      </w:pPr>
      <w:r>
        <w:rPr>
          <w:rFonts w:eastAsia="Times New Roman"/>
          <w:b/>
          <w:bCs/>
        </w:rPr>
        <w:t>Trees</w:t>
      </w:r>
      <w:r>
        <w:rPr>
          <w:rFonts w:eastAsia="Times New Roman"/>
        </w:rPr>
        <w:t xml:space="preserve"> </w:t>
      </w:r>
      <w:r w:rsidR="007C1B5C">
        <w:t>Nothing to report.</w:t>
      </w:r>
      <w:r>
        <w:t xml:space="preserve"> </w:t>
      </w:r>
    </w:p>
    <w:p w14:paraId="25823A6E" w14:textId="77777777" w:rsidR="0005631B" w:rsidRDefault="0005631B" w:rsidP="0005631B">
      <w:pPr>
        <w:shd w:val="clear" w:color="auto" w:fill="FFFFFF"/>
        <w:spacing w:after="240"/>
        <w:jc w:val="both"/>
        <w:rPr>
          <w:rFonts w:eastAsia="Times New Roman"/>
        </w:rPr>
      </w:pPr>
      <w:r>
        <w:rPr>
          <w:rFonts w:eastAsia="Times New Roman"/>
          <w:b/>
          <w:bCs/>
        </w:rPr>
        <w:t>Russley Park Liaison</w:t>
      </w:r>
      <w:r>
        <w:rPr>
          <w:rFonts w:eastAsia="Times New Roman"/>
        </w:rPr>
        <w:t xml:space="preserve"> Nothing to report.</w:t>
      </w:r>
    </w:p>
    <w:p w14:paraId="100858AB" w14:textId="77777777" w:rsidR="0005631B" w:rsidRDefault="0005631B" w:rsidP="0005631B">
      <w:pPr>
        <w:shd w:val="clear" w:color="auto" w:fill="FFFFFF"/>
        <w:jc w:val="both"/>
      </w:pPr>
      <w:r>
        <w:rPr>
          <w:rFonts w:eastAsia="Times New Roman"/>
          <w:b/>
          <w:bCs/>
        </w:rPr>
        <w:t>Planning</w:t>
      </w:r>
      <w:r>
        <w:rPr>
          <w:rFonts w:eastAsia="Times New Roman"/>
        </w:rPr>
        <w:t xml:space="preserve"> </w:t>
      </w:r>
      <w:r>
        <w:t>Nothing to report.</w:t>
      </w:r>
    </w:p>
    <w:p w14:paraId="2B3E4F45" w14:textId="77777777" w:rsidR="0005631B" w:rsidRDefault="0005631B" w:rsidP="0005631B">
      <w:pPr>
        <w:shd w:val="clear" w:color="auto" w:fill="FFFFFF"/>
        <w:jc w:val="both"/>
        <w:rPr>
          <w:rFonts w:eastAsia="Times New Roman"/>
        </w:rPr>
      </w:pPr>
    </w:p>
    <w:p w14:paraId="1073D7EC" w14:textId="24675873" w:rsidR="0005631B" w:rsidRDefault="0005631B" w:rsidP="0005631B">
      <w:pPr>
        <w:shd w:val="clear" w:color="auto" w:fill="FFFFFF"/>
        <w:spacing w:after="240"/>
        <w:jc w:val="both"/>
      </w:pPr>
      <w:r>
        <w:rPr>
          <w:rFonts w:eastAsia="Times New Roman"/>
          <w:b/>
          <w:bCs/>
        </w:rPr>
        <w:t>Website/IT</w:t>
      </w:r>
      <w:r>
        <w:rPr>
          <w:rFonts w:eastAsia="Times New Roman"/>
        </w:rPr>
        <w:t xml:space="preserve"> </w:t>
      </w:r>
      <w:r>
        <w:t>Nothing to report.</w:t>
      </w:r>
    </w:p>
    <w:p w14:paraId="2BB90527" w14:textId="7DCC45A4" w:rsidR="0050615B" w:rsidRDefault="0050615B" w:rsidP="0005631B">
      <w:pPr>
        <w:shd w:val="clear" w:color="auto" w:fill="FFFFFF"/>
        <w:spacing w:after="240"/>
        <w:jc w:val="both"/>
        <w:rPr>
          <w:rFonts w:eastAsia="Times New Roman"/>
        </w:rPr>
      </w:pPr>
      <w:r w:rsidRPr="0050615B">
        <w:rPr>
          <w:b/>
          <w:bCs/>
        </w:rPr>
        <w:t>Policies</w:t>
      </w:r>
      <w:r>
        <w:t xml:space="preserve"> </w:t>
      </w:r>
      <w:r w:rsidR="00CB38B5">
        <w:t>Proposal</w:t>
      </w:r>
      <w:r w:rsidR="00960BB1">
        <w:t xml:space="preserve"> sent out t</w:t>
      </w:r>
      <w:r>
        <w:t>o be discussed at next meeting.</w:t>
      </w:r>
    </w:p>
    <w:p w14:paraId="7231EDD7" w14:textId="2590C894" w:rsidR="002870F6" w:rsidRPr="000437EC" w:rsidRDefault="0005631B" w:rsidP="002870F6">
      <w:pPr>
        <w:jc w:val="both"/>
        <w:rPr>
          <w:rFonts w:cstheme="minorHAnsi"/>
        </w:rPr>
      </w:pPr>
      <w:r>
        <w:rPr>
          <w:rFonts w:eastAsia="Times New Roman"/>
          <w:b/>
          <w:bCs/>
        </w:rPr>
        <w:t>Responsible Financial Officer</w:t>
      </w:r>
      <w:r>
        <w:rPr>
          <w:rFonts w:eastAsia="Times New Roman"/>
        </w:rPr>
        <w:t xml:space="preserve"> </w:t>
      </w:r>
      <w:r>
        <w:t xml:space="preserve">Clerk reported that </w:t>
      </w:r>
      <w:r w:rsidR="003E6D33">
        <w:t xml:space="preserve">the </w:t>
      </w:r>
      <w:r w:rsidR="00597476">
        <w:t xml:space="preserve">external auditor </w:t>
      </w:r>
      <w:r w:rsidR="002870F6">
        <w:t xml:space="preserve">had </w:t>
      </w:r>
      <w:r w:rsidR="002870F6">
        <w:rPr>
          <w:rFonts w:cstheme="minorHAnsi"/>
        </w:rPr>
        <w:t>been in touch saying the</w:t>
      </w:r>
      <w:r w:rsidR="002870F6" w:rsidRPr="000437EC">
        <w:rPr>
          <w:rFonts w:cstheme="minorHAnsi"/>
        </w:rPr>
        <w:t xml:space="preserve"> certificate of exemption was not sent in by June 30. </w:t>
      </w:r>
      <w:r w:rsidR="002870F6">
        <w:rPr>
          <w:rFonts w:cstheme="minorHAnsi"/>
        </w:rPr>
        <w:t>RFO</w:t>
      </w:r>
      <w:r w:rsidR="002870F6" w:rsidRPr="000437EC">
        <w:rPr>
          <w:rFonts w:cstheme="minorHAnsi"/>
        </w:rPr>
        <w:t xml:space="preserve"> replied forwarding mail with certificate attached sent on June 8.</w:t>
      </w:r>
      <w:r w:rsidR="00307917">
        <w:rPr>
          <w:rFonts w:cstheme="minorHAnsi"/>
        </w:rPr>
        <w:t xml:space="preserve"> Originzone printers r</w:t>
      </w:r>
      <w:r w:rsidR="00307917" w:rsidRPr="00FB1F20">
        <w:rPr>
          <w:rFonts w:cstheme="minorHAnsi"/>
        </w:rPr>
        <w:t>eport</w:t>
      </w:r>
      <w:r w:rsidR="00307917">
        <w:rPr>
          <w:rFonts w:cstheme="minorHAnsi"/>
        </w:rPr>
        <w:t>ed a</w:t>
      </w:r>
      <w:r w:rsidR="00307917" w:rsidRPr="00FB1F20">
        <w:rPr>
          <w:rFonts w:cstheme="minorHAnsi"/>
        </w:rPr>
        <w:t xml:space="preserve"> 9p overpay by PCC for magazine. </w:t>
      </w:r>
      <w:r w:rsidR="00FA3DF2">
        <w:rPr>
          <w:rFonts w:cstheme="minorHAnsi"/>
        </w:rPr>
        <w:t>RFO</w:t>
      </w:r>
      <w:r w:rsidR="00307917" w:rsidRPr="00FB1F20">
        <w:rPr>
          <w:rFonts w:cstheme="minorHAnsi"/>
        </w:rPr>
        <w:t xml:space="preserve"> asked it be refunded to PCC.</w:t>
      </w:r>
    </w:p>
    <w:p w14:paraId="762A9785" w14:textId="7F7DC106" w:rsidR="0005631B" w:rsidRDefault="0005631B" w:rsidP="0005631B">
      <w:pPr>
        <w:shd w:val="clear" w:color="auto" w:fill="FFFFFF"/>
        <w:jc w:val="both"/>
      </w:pPr>
    </w:p>
    <w:p w14:paraId="43CA81C1" w14:textId="2155C391" w:rsidR="0005631B" w:rsidRDefault="0005631B" w:rsidP="0005631B">
      <w:pPr>
        <w:pStyle w:val="ListParagraph"/>
        <w:numPr>
          <w:ilvl w:val="0"/>
          <w:numId w:val="1"/>
        </w:numPr>
        <w:shd w:val="clear" w:color="auto" w:fill="FFFFFF"/>
        <w:spacing w:after="240"/>
        <w:jc w:val="both"/>
        <w:rPr>
          <w:b/>
          <w:bCs/>
        </w:rPr>
      </w:pPr>
      <w:r>
        <w:rPr>
          <w:b/>
          <w:bCs/>
        </w:rPr>
        <w:t xml:space="preserve">GDPR </w:t>
      </w:r>
    </w:p>
    <w:p w14:paraId="4AE0B130" w14:textId="00367AE7" w:rsidR="0005631B" w:rsidRDefault="0005631B" w:rsidP="0005631B">
      <w:pPr>
        <w:pStyle w:val="Default"/>
        <w:numPr>
          <w:ilvl w:val="0"/>
          <w:numId w:val="1"/>
        </w:numPr>
        <w:rPr>
          <w:rFonts w:ascii="Arial" w:hAnsi="Arial" w:cs="Arial"/>
          <w:b/>
          <w:bCs/>
          <w:color w:val="auto"/>
          <w:sz w:val="22"/>
          <w:szCs w:val="22"/>
        </w:rPr>
      </w:pPr>
      <w:r>
        <w:rPr>
          <w:rFonts w:ascii="Arial" w:hAnsi="Arial" w:cs="Arial"/>
          <w:b/>
          <w:bCs/>
          <w:color w:val="auto"/>
          <w:sz w:val="22"/>
          <w:szCs w:val="22"/>
        </w:rPr>
        <w:t xml:space="preserve">Community Safety </w:t>
      </w:r>
      <w:r w:rsidR="008D25A5">
        <w:rPr>
          <w:rFonts w:ascii="Arial" w:hAnsi="Arial" w:cs="Arial"/>
          <w:color w:val="auto"/>
          <w:sz w:val="22"/>
          <w:szCs w:val="22"/>
        </w:rPr>
        <w:t>It was suggested that gateways were monitored a</w:t>
      </w:r>
      <w:r w:rsidR="00960BB1">
        <w:rPr>
          <w:rFonts w:ascii="Arial" w:hAnsi="Arial" w:cs="Arial"/>
          <w:color w:val="auto"/>
          <w:sz w:val="22"/>
          <w:szCs w:val="22"/>
        </w:rPr>
        <w:t>s</w:t>
      </w:r>
      <w:r w:rsidR="008D25A5">
        <w:rPr>
          <w:rFonts w:ascii="Arial" w:hAnsi="Arial" w:cs="Arial"/>
          <w:color w:val="auto"/>
          <w:sz w:val="22"/>
          <w:szCs w:val="22"/>
        </w:rPr>
        <w:t xml:space="preserve"> </w:t>
      </w:r>
      <w:r w:rsidR="00C41089">
        <w:rPr>
          <w:rFonts w:ascii="Arial" w:hAnsi="Arial" w:cs="Arial"/>
          <w:color w:val="auto"/>
          <w:sz w:val="22"/>
          <w:szCs w:val="22"/>
        </w:rPr>
        <w:t>activity by travellers</w:t>
      </w:r>
      <w:r w:rsidR="00960BB1">
        <w:rPr>
          <w:rFonts w:ascii="Arial" w:hAnsi="Arial" w:cs="Arial"/>
          <w:color w:val="auto"/>
          <w:sz w:val="22"/>
          <w:szCs w:val="22"/>
        </w:rPr>
        <w:t xml:space="preserve"> had been reported</w:t>
      </w:r>
      <w:r>
        <w:rPr>
          <w:rFonts w:ascii="Arial" w:hAnsi="Arial" w:cs="Arial"/>
          <w:color w:val="auto"/>
          <w:sz w:val="22"/>
          <w:szCs w:val="22"/>
        </w:rPr>
        <w:t>.</w:t>
      </w:r>
    </w:p>
    <w:p w14:paraId="28FA63BE" w14:textId="77777777" w:rsidR="0005631B" w:rsidRDefault="0005631B" w:rsidP="0005631B">
      <w:pPr>
        <w:pStyle w:val="ListParagraph"/>
        <w:rPr>
          <w:b/>
          <w:bCs/>
        </w:rPr>
      </w:pPr>
    </w:p>
    <w:p w14:paraId="28D139AE" w14:textId="18C5010E" w:rsidR="0005631B" w:rsidRDefault="0005631B" w:rsidP="0005631B">
      <w:pPr>
        <w:pStyle w:val="Default"/>
        <w:numPr>
          <w:ilvl w:val="0"/>
          <w:numId w:val="1"/>
        </w:numPr>
        <w:rPr>
          <w:rFonts w:ascii="Arial" w:hAnsi="Arial" w:cs="Arial"/>
          <w:color w:val="auto"/>
          <w:sz w:val="22"/>
          <w:szCs w:val="22"/>
        </w:rPr>
      </w:pPr>
      <w:r>
        <w:rPr>
          <w:rFonts w:ascii="Arial" w:hAnsi="Arial" w:cs="Arial"/>
          <w:b/>
          <w:bCs/>
          <w:color w:val="auto"/>
          <w:sz w:val="22"/>
          <w:szCs w:val="22"/>
        </w:rPr>
        <w:t xml:space="preserve">Accounts to be paid: </w:t>
      </w:r>
      <w:r>
        <w:rPr>
          <w:rFonts w:ascii="Arial" w:hAnsi="Arial" w:cs="Arial"/>
          <w:color w:val="auto"/>
          <w:sz w:val="22"/>
          <w:szCs w:val="22"/>
        </w:rPr>
        <w:t xml:space="preserve">see Appendix 1. </w:t>
      </w:r>
      <w:r w:rsidR="00FD704E">
        <w:rPr>
          <w:rFonts w:ascii="Arial" w:hAnsi="Arial" w:cs="Arial"/>
          <w:color w:val="auto"/>
          <w:sz w:val="22"/>
          <w:szCs w:val="22"/>
        </w:rPr>
        <w:t>Proposed by Cllr</w:t>
      </w:r>
      <w:r w:rsidR="00C41089">
        <w:rPr>
          <w:rFonts w:ascii="Arial" w:hAnsi="Arial" w:cs="Arial"/>
          <w:color w:val="auto"/>
          <w:sz w:val="22"/>
          <w:szCs w:val="22"/>
        </w:rPr>
        <w:t xml:space="preserve"> Green</w:t>
      </w:r>
      <w:r w:rsidR="007E32E0">
        <w:rPr>
          <w:rFonts w:ascii="Arial" w:hAnsi="Arial" w:cs="Arial"/>
          <w:color w:val="auto"/>
          <w:sz w:val="22"/>
          <w:szCs w:val="22"/>
        </w:rPr>
        <w:t xml:space="preserve">, seconded by Cllr </w:t>
      </w:r>
      <w:r w:rsidR="00C41089">
        <w:rPr>
          <w:rFonts w:ascii="Arial" w:hAnsi="Arial" w:cs="Arial"/>
          <w:color w:val="auto"/>
          <w:sz w:val="22"/>
          <w:szCs w:val="22"/>
        </w:rPr>
        <w:t xml:space="preserve">Stevens </w:t>
      </w:r>
      <w:r w:rsidR="007E32E0">
        <w:rPr>
          <w:rFonts w:ascii="Arial" w:hAnsi="Arial" w:cs="Arial"/>
          <w:color w:val="auto"/>
          <w:sz w:val="22"/>
          <w:szCs w:val="22"/>
        </w:rPr>
        <w:t>and agreed.</w:t>
      </w:r>
    </w:p>
    <w:p w14:paraId="7D9E90E3" w14:textId="77777777" w:rsidR="0005631B" w:rsidRDefault="0005631B" w:rsidP="0005631B">
      <w:pPr>
        <w:pStyle w:val="Default"/>
        <w:ind w:left="360"/>
        <w:rPr>
          <w:rFonts w:ascii="Arial" w:hAnsi="Arial" w:cs="Arial"/>
          <w:color w:val="auto"/>
          <w:sz w:val="22"/>
          <w:szCs w:val="22"/>
        </w:rPr>
      </w:pPr>
    </w:p>
    <w:p w14:paraId="47295C03" w14:textId="77777777" w:rsidR="0005631B" w:rsidRDefault="0005631B" w:rsidP="0005631B">
      <w:pPr>
        <w:pStyle w:val="Default"/>
        <w:numPr>
          <w:ilvl w:val="0"/>
          <w:numId w:val="1"/>
        </w:numPr>
        <w:rPr>
          <w:rFonts w:ascii="Arial" w:hAnsi="Arial" w:cs="Arial"/>
          <w:color w:val="auto"/>
          <w:sz w:val="22"/>
          <w:szCs w:val="22"/>
        </w:rPr>
      </w:pPr>
      <w:r>
        <w:rPr>
          <w:rFonts w:ascii="Arial" w:hAnsi="Arial" w:cs="Arial"/>
          <w:b/>
          <w:bCs/>
          <w:color w:val="auto"/>
          <w:sz w:val="22"/>
          <w:szCs w:val="22"/>
        </w:rPr>
        <w:lastRenderedPageBreak/>
        <w:t xml:space="preserve">Correspondence </w:t>
      </w:r>
      <w:r>
        <w:rPr>
          <w:rFonts w:ascii="Arial" w:hAnsi="Arial" w:cs="Arial"/>
          <w:color w:val="auto"/>
          <w:sz w:val="22"/>
          <w:szCs w:val="22"/>
        </w:rPr>
        <w:t>There were no requests to see correspondence.</w:t>
      </w:r>
    </w:p>
    <w:p w14:paraId="18BBA932" w14:textId="77777777" w:rsidR="0005631B" w:rsidRDefault="0005631B" w:rsidP="0005631B">
      <w:pPr>
        <w:pStyle w:val="Default"/>
        <w:ind w:left="360"/>
        <w:rPr>
          <w:rFonts w:ascii="Arial" w:hAnsi="Arial" w:cs="Arial"/>
          <w:color w:val="auto"/>
          <w:sz w:val="22"/>
          <w:szCs w:val="22"/>
        </w:rPr>
      </w:pPr>
      <w:r>
        <w:rPr>
          <w:rFonts w:ascii="Arial" w:hAnsi="Arial" w:cs="Arial"/>
          <w:color w:val="auto"/>
          <w:sz w:val="22"/>
          <w:szCs w:val="22"/>
        </w:rPr>
        <w:t>.</w:t>
      </w:r>
    </w:p>
    <w:p w14:paraId="7256AF4A" w14:textId="77777777" w:rsidR="0005631B" w:rsidRDefault="0005631B" w:rsidP="0005631B">
      <w:pPr>
        <w:pStyle w:val="Default"/>
        <w:numPr>
          <w:ilvl w:val="0"/>
          <w:numId w:val="1"/>
        </w:numPr>
        <w:rPr>
          <w:rFonts w:ascii="Arial" w:hAnsi="Arial" w:cs="Arial"/>
          <w:b/>
          <w:bCs/>
          <w:color w:val="auto"/>
          <w:sz w:val="22"/>
          <w:szCs w:val="22"/>
        </w:rPr>
      </w:pPr>
      <w:r>
        <w:rPr>
          <w:rFonts w:ascii="Arial" w:hAnsi="Arial" w:cs="Arial"/>
          <w:b/>
          <w:bCs/>
          <w:color w:val="auto"/>
          <w:sz w:val="22"/>
          <w:szCs w:val="22"/>
        </w:rPr>
        <w:t xml:space="preserve">Parishioners Feedback/Complaints </w:t>
      </w:r>
    </w:p>
    <w:p w14:paraId="4DD03F63" w14:textId="30AD6855" w:rsidR="0005631B" w:rsidRPr="00AC0860" w:rsidRDefault="003542A1" w:rsidP="0005631B">
      <w:pPr>
        <w:pStyle w:val="Default"/>
        <w:ind w:left="360"/>
        <w:rPr>
          <w:rFonts w:ascii="Arial" w:hAnsi="Arial" w:cs="Arial"/>
          <w:i/>
          <w:iCs/>
          <w:color w:val="auto"/>
          <w:sz w:val="22"/>
          <w:szCs w:val="22"/>
        </w:rPr>
      </w:pPr>
      <w:r>
        <w:rPr>
          <w:rFonts w:ascii="Arial" w:hAnsi="Arial" w:cs="Arial"/>
          <w:color w:val="auto"/>
          <w:sz w:val="22"/>
          <w:szCs w:val="22"/>
        </w:rPr>
        <w:t xml:space="preserve">Cllr </w:t>
      </w:r>
      <w:r w:rsidR="00DA273F">
        <w:rPr>
          <w:rFonts w:ascii="Arial" w:hAnsi="Arial" w:cs="Arial"/>
          <w:color w:val="auto"/>
          <w:sz w:val="22"/>
          <w:szCs w:val="22"/>
        </w:rPr>
        <w:t xml:space="preserve">Stevens reported issues with white lines, particularly </w:t>
      </w:r>
      <w:r w:rsidR="00523D62">
        <w:rPr>
          <w:rFonts w:ascii="Arial" w:hAnsi="Arial" w:cs="Arial"/>
          <w:color w:val="auto"/>
          <w:sz w:val="22"/>
          <w:szCs w:val="22"/>
        </w:rPr>
        <w:t xml:space="preserve">at Hinton Springs. Clerk had informed SBC. </w:t>
      </w:r>
      <w:r w:rsidR="00A06E18">
        <w:rPr>
          <w:rFonts w:ascii="Arial" w:hAnsi="Arial" w:cs="Arial"/>
          <w:color w:val="auto"/>
          <w:sz w:val="22"/>
          <w:szCs w:val="22"/>
        </w:rPr>
        <w:t>A parishioner had requested the new planters at Hinton Parva Village Hall</w:t>
      </w:r>
      <w:r w:rsidR="00F9447F">
        <w:rPr>
          <w:rFonts w:ascii="Arial" w:hAnsi="Arial" w:cs="Arial"/>
          <w:color w:val="auto"/>
          <w:sz w:val="22"/>
          <w:szCs w:val="22"/>
        </w:rPr>
        <w:t xml:space="preserve"> were moved further back to facilitate disabled parking.</w:t>
      </w:r>
    </w:p>
    <w:p w14:paraId="3CD4128A" w14:textId="0CD11991" w:rsidR="00F154A2" w:rsidRDefault="00F154A2" w:rsidP="00F154A2">
      <w:r w:rsidRPr="00F154A2">
        <w:rPr>
          <w:lang w:val="en-GB"/>
        </w:rPr>
        <w:t>.</w:t>
      </w:r>
    </w:p>
    <w:p w14:paraId="3D96D1B7" w14:textId="664D6275" w:rsidR="0005631B" w:rsidRPr="00F154A2" w:rsidRDefault="00F154A2" w:rsidP="00F154A2">
      <w:pPr>
        <w:pStyle w:val="Default"/>
        <w:numPr>
          <w:ilvl w:val="0"/>
          <w:numId w:val="1"/>
        </w:numPr>
        <w:rPr>
          <w:rFonts w:ascii="Arial" w:hAnsi="Arial" w:cs="Arial"/>
          <w:color w:val="auto"/>
          <w:sz w:val="22"/>
          <w:szCs w:val="22"/>
        </w:rPr>
      </w:pPr>
      <w:r w:rsidRPr="00F154A2">
        <w:rPr>
          <w:rFonts w:ascii="Arial" w:hAnsi="Arial" w:cs="Arial"/>
          <w:sz w:val="22"/>
          <w:szCs w:val="22"/>
        </w:rPr>
        <w:t>The next meeting date is 6</w:t>
      </w:r>
      <w:r w:rsidRPr="00F154A2">
        <w:rPr>
          <w:rFonts w:ascii="Arial" w:hAnsi="Arial" w:cs="Arial"/>
          <w:sz w:val="22"/>
          <w:szCs w:val="22"/>
          <w:vertAlign w:val="superscript"/>
        </w:rPr>
        <w:t>th</w:t>
      </w:r>
      <w:r w:rsidRPr="00F154A2">
        <w:rPr>
          <w:rFonts w:ascii="Arial" w:hAnsi="Arial" w:cs="Arial"/>
          <w:sz w:val="22"/>
          <w:szCs w:val="22"/>
        </w:rPr>
        <w:t xml:space="preserve"> September, 2021 at Bishopstone Village Hall. Covid regulations permitting. Any changes will be posted on noticeboards, website and Facebook</w:t>
      </w:r>
    </w:p>
    <w:p w14:paraId="5DF83B7C" w14:textId="77777777" w:rsidR="0005631B" w:rsidRDefault="0005631B" w:rsidP="0005631B"/>
    <w:p w14:paraId="170EF45E" w14:textId="6E1670A5" w:rsidR="0005631B" w:rsidRDefault="0005631B" w:rsidP="0005631B">
      <w:pPr>
        <w:ind w:left="360"/>
      </w:pPr>
      <w:r>
        <w:t xml:space="preserve">The meeting closed at </w:t>
      </w:r>
      <w:r w:rsidR="007F58A4">
        <w:t>8.55</w:t>
      </w:r>
      <w:r>
        <w:t>pm.</w:t>
      </w:r>
    </w:p>
    <w:p w14:paraId="33C17857" w14:textId="77777777" w:rsidR="0005631B" w:rsidRDefault="0005631B" w:rsidP="0005631B">
      <w:pPr>
        <w:pStyle w:val="ListParagraph"/>
        <w:ind w:left="0"/>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05631B" w14:paraId="03787E00" w14:textId="77777777" w:rsidTr="0005631B">
        <w:trPr>
          <w:trHeight w:val="3183"/>
        </w:trPr>
        <w:tc>
          <w:tcPr>
            <w:tcW w:w="4919" w:type="dxa"/>
            <w:tcMar>
              <w:top w:w="0" w:type="dxa"/>
              <w:left w:w="108" w:type="dxa"/>
              <w:bottom w:w="0" w:type="dxa"/>
              <w:right w:w="108" w:type="dxa"/>
            </w:tcMar>
          </w:tcPr>
          <w:p w14:paraId="2032724E" w14:textId="77777777" w:rsidR="0005631B" w:rsidRDefault="0005631B">
            <w:pPr>
              <w:spacing w:line="240" w:lineRule="auto"/>
              <w:ind w:left="360"/>
              <w:rPr>
                <w:rFonts w:eastAsia="Times New Roman"/>
                <w:bCs/>
                <w:lang w:eastAsia="en-US"/>
              </w:rPr>
            </w:pPr>
          </w:p>
          <w:p w14:paraId="4A57E5DD" w14:textId="77777777" w:rsidR="0005631B" w:rsidRDefault="0005631B">
            <w:pPr>
              <w:spacing w:line="240" w:lineRule="auto"/>
              <w:rPr>
                <w:lang w:eastAsia="en-US"/>
              </w:rPr>
            </w:pPr>
            <w:r>
              <w:rPr>
                <w:rFonts w:eastAsia="Times New Roman"/>
                <w:b/>
                <w:lang w:eastAsia="en-US"/>
              </w:rPr>
              <w:t>Accounts to be paid</w:t>
            </w:r>
          </w:p>
          <w:p w14:paraId="291A2CB9" w14:textId="77777777" w:rsidR="0005631B" w:rsidRDefault="0005631B">
            <w:pPr>
              <w:spacing w:line="240" w:lineRule="auto"/>
              <w:rPr>
                <w:lang w:eastAsia="en-US"/>
              </w:rPr>
            </w:pPr>
            <w:r>
              <w:rPr>
                <w:rFonts w:eastAsia="Times New Roman"/>
                <w:b/>
                <w:lang w:eastAsia="en-US"/>
              </w:rPr>
              <w:t>SUPPLIER</w:t>
            </w:r>
          </w:p>
          <w:p w14:paraId="6C327C16" w14:textId="77777777" w:rsidR="0005631B" w:rsidRDefault="0005631B">
            <w:pPr>
              <w:spacing w:line="240" w:lineRule="auto"/>
              <w:rPr>
                <w:rFonts w:eastAsia="Times New Roman"/>
                <w:bCs/>
                <w:lang w:eastAsia="en-US"/>
              </w:rPr>
            </w:pPr>
          </w:p>
          <w:p w14:paraId="67CF51C0" w14:textId="77777777" w:rsidR="0005631B" w:rsidRDefault="0005631B">
            <w:pPr>
              <w:spacing w:line="240" w:lineRule="auto"/>
              <w:rPr>
                <w:rFonts w:eastAsia="Times New Roman"/>
                <w:bCs/>
                <w:lang w:eastAsia="en-US"/>
              </w:rPr>
            </w:pPr>
            <w:r>
              <w:rPr>
                <w:rFonts w:eastAsia="Times New Roman"/>
                <w:bCs/>
                <w:lang w:eastAsia="en-US"/>
              </w:rPr>
              <w:t>Jaine Blackman Clerk’s salary -  no need for ratification agreed by Council</w:t>
            </w:r>
          </w:p>
          <w:p w14:paraId="17801309" w14:textId="77777777" w:rsidR="0005631B" w:rsidRDefault="0005631B">
            <w:pPr>
              <w:spacing w:line="240" w:lineRule="auto"/>
              <w:rPr>
                <w:rFonts w:eastAsia="Times New Roman"/>
                <w:bCs/>
                <w:lang w:eastAsia="en-US"/>
              </w:rPr>
            </w:pPr>
          </w:p>
          <w:p w14:paraId="27670368" w14:textId="77777777" w:rsidR="0005631B" w:rsidRDefault="0005631B">
            <w:pPr>
              <w:spacing w:line="240" w:lineRule="auto"/>
              <w:rPr>
                <w:rFonts w:eastAsia="Times New Roman"/>
                <w:bCs/>
                <w:lang w:eastAsia="en-US"/>
              </w:rPr>
            </w:pPr>
            <w:r>
              <w:rPr>
                <w:rFonts w:eastAsia="Times New Roman"/>
                <w:bCs/>
                <w:lang w:eastAsia="en-US"/>
              </w:rPr>
              <w:t>Allbuild Lengthman’s invoice -  no need for ratification agreed by Council</w:t>
            </w:r>
          </w:p>
          <w:p w14:paraId="35FA7D08" w14:textId="40289E19" w:rsidR="0005631B" w:rsidRDefault="0005631B">
            <w:pPr>
              <w:spacing w:line="240" w:lineRule="auto"/>
              <w:rPr>
                <w:rFonts w:eastAsia="Times New Roman"/>
                <w:bCs/>
                <w:lang w:eastAsia="en-US"/>
              </w:rPr>
            </w:pPr>
          </w:p>
          <w:p w14:paraId="7145F806" w14:textId="2449014E" w:rsidR="001F6F76" w:rsidRDefault="001F6F76">
            <w:pPr>
              <w:spacing w:line="240" w:lineRule="auto"/>
              <w:rPr>
                <w:rFonts w:eastAsia="Times New Roman"/>
                <w:bCs/>
                <w:lang w:eastAsia="en-US"/>
              </w:rPr>
            </w:pPr>
          </w:p>
          <w:p w14:paraId="3D8D37FC" w14:textId="77777777" w:rsidR="00050975" w:rsidRDefault="00050975" w:rsidP="00B07CDE">
            <w:pPr>
              <w:spacing w:line="240" w:lineRule="auto"/>
              <w:rPr>
                <w:bCs/>
                <w:lang w:eastAsia="en-US"/>
              </w:rPr>
            </w:pPr>
          </w:p>
          <w:p w14:paraId="1FD72437" w14:textId="6EFC8C2F" w:rsidR="00B07CDE" w:rsidRDefault="00B07CDE" w:rsidP="00B07CDE">
            <w:pPr>
              <w:spacing w:line="240" w:lineRule="auto"/>
              <w:rPr>
                <w:bCs/>
                <w:lang w:eastAsia="en-US"/>
              </w:rPr>
            </w:pPr>
            <w:r>
              <w:rPr>
                <w:bCs/>
                <w:lang w:eastAsia="en-US"/>
              </w:rPr>
              <w:t>WALC training course for clerk</w:t>
            </w:r>
          </w:p>
          <w:p w14:paraId="1B95089B" w14:textId="77777777" w:rsidR="00B07CDE" w:rsidRDefault="00B07CDE" w:rsidP="00B07CDE">
            <w:pPr>
              <w:spacing w:line="240" w:lineRule="auto"/>
              <w:rPr>
                <w:bCs/>
                <w:lang w:eastAsia="en-US"/>
              </w:rPr>
            </w:pPr>
          </w:p>
          <w:p w14:paraId="3F77E5BF" w14:textId="77777777" w:rsidR="00B07CDE" w:rsidRDefault="00B07CDE" w:rsidP="00B07CDE">
            <w:pPr>
              <w:spacing w:line="240" w:lineRule="auto"/>
              <w:rPr>
                <w:bCs/>
                <w:lang w:eastAsia="en-US"/>
              </w:rPr>
            </w:pPr>
          </w:p>
          <w:p w14:paraId="144AA3A8" w14:textId="77777777" w:rsidR="00050975" w:rsidRDefault="00050975" w:rsidP="00B07CDE">
            <w:pPr>
              <w:spacing w:line="240" w:lineRule="auto"/>
              <w:rPr>
                <w:bCs/>
                <w:lang w:eastAsia="en-US"/>
              </w:rPr>
            </w:pPr>
          </w:p>
          <w:p w14:paraId="524DE767" w14:textId="116CC191" w:rsidR="00B07CDE" w:rsidRDefault="00B07CDE" w:rsidP="00B07CDE">
            <w:pPr>
              <w:spacing w:line="240" w:lineRule="auto"/>
              <w:rPr>
                <w:rFonts w:eastAsia="Times New Roman"/>
                <w:bCs/>
                <w:lang w:eastAsia="en-US"/>
              </w:rPr>
            </w:pPr>
            <w:r>
              <w:rPr>
                <w:bCs/>
                <w:lang w:eastAsia="en-US"/>
              </w:rPr>
              <w:t xml:space="preserve">Originzone for Parish Magazine </w:t>
            </w:r>
            <w:r>
              <w:rPr>
                <w:rFonts w:eastAsia="Times New Roman"/>
                <w:bCs/>
                <w:lang w:eastAsia="en-US"/>
              </w:rPr>
              <w:t>-  no need for ratification agreed by Council</w:t>
            </w:r>
          </w:p>
          <w:p w14:paraId="11B32BDE" w14:textId="77777777" w:rsidR="00B07CDE" w:rsidRDefault="00B07CDE" w:rsidP="00B07CDE">
            <w:pPr>
              <w:spacing w:line="240" w:lineRule="auto"/>
              <w:rPr>
                <w:bCs/>
                <w:lang w:eastAsia="en-US"/>
              </w:rPr>
            </w:pPr>
          </w:p>
          <w:p w14:paraId="21A6A823" w14:textId="77777777" w:rsidR="00B07CDE" w:rsidRDefault="00B07CDE" w:rsidP="00B07CDE">
            <w:pPr>
              <w:spacing w:line="240" w:lineRule="auto"/>
              <w:rPr>
                <w:bCs/>
                <w:lang w:eastAsia="en-US"/>
              </w:rPr>
            </w:pPr>
            <w:r>
              <w:rPr>
                <w:bCs/>
                <w:lang w:eastAsia="en-US"/>
              </w:rPr>
              <w:t>Cllr Crisp for website domain renewal</w:t>
            </w:r>
          </w:p>
          <w:p w14:paraId="342F6DD1" w14:textId="77777777" w:rsidR="0083320B" w:rsidRDefault="0083320B">
            <w:pPr>
              <w:spacing w:line="240" w:lineRule="auto"/>
              <w:rPr>
                <w:rFonts w:eastAsia="Times New Roman"/>
                <w:bCs/>
                <w:lang w:eastAsia="en-US"/>
              </w:rPr>
            </w:pPr>
          </w:p>
          <w:p w14:paraId="659B63FC" w14:textId="77777777" w:rsidR="0005631B" w:rsidRDefault="0005631B">
            <w:pPr>
              <w:spacing w:line="240" w:lineRule="auto"/>
              <w:rPr>
                <w:rFonts w:eastAsia="Times New Roman"/>
                <w:bCs/>
                <w:lang w:eastAsia="en-US"/>
              </w:rPr>
            </w:pPr>
          </w:p>
          <w:p w14:paraId="1557B0B6" w14:textId="77777777" w:rsidR="0005631B" w:rsidRDefault="0005631B">
            <w:pPr>
              <w:spacing w:line="240" w:lineRule="auto"/>
              <w:ind w:left="360"/>
              <w:rPr>
                <w:rFonts w:eastAsia="Times New Roman"/>
                <w:bCs/>
                <w:lang w:eastAsia="en-US"/>
              </w:rPr>
            </w:pPr>
          </w:p>
          <w:p w14:paraId="38FA8047" w14:textId="77777777" w:rsidR="0005631B" w:rsidRDefault="0005631B">
            <w:pPr>
              <w:spacing w:line="240" w:lineRule="auto"/>
              <w:ind w:left="360"/>
              <w:rPr>
                <w:rFonts w:eastAsia="Times New Roman"/>
                <w:bCs/>
                <w:lang w:eastAsia="en-US"/>
              </w:rPr>
            </w:pPr>
          </w:p>
          <w:p w14:paraId="7D17E62D" w14:textId="77777777" w:rsidR="0005631B" w:rsidRDefault="0005631B">
            <w:pPr>
              <w:spacing w:line="240" w:lineRule="auto"/>
              <w:rPr>
                <w:rFonts w:eastAsia="Times New Roman"/>
                <w:bCs/>
                <w:lang w:eastAsia="en-US"/>
              </w:rPr>
            </w:pPr>
          </w:p>
          <w:p w14:paraId="18E64A01" w14:textId="77777777" w:rsidR="0005631B" w:rsidRDefault="0005631B">
            <w:pPr>
              <w:spacing w:line="240" w:lineRule="auto"/>
              <w:rPr>
                <w:bCs/>
                <w:lang w:eastAsia="en-US"/>
              </w:rPr>
            </w:pPr>
          </w:p>
          <w:p w14:paraId="55B1D35E" w14:textId="77777777" w:rsidR="0005631B" w:rsidRDefault="0005631B">
            <w:pPr>
              <w:spacing w:line="240" w:lineRule="auto"/>
              <w:rPr>
                <w:bCs/>
                <w:lang w:eastAsia="en-US"/>
              </w:rPr>
            </w:pPr>
          </w:p>
          <w:p w14:paraId="2206902C" w14:textId="77777777" w:rsidR="0005631B" w:rsidRDefault="0005631B">
            <w:pPr>
              <w:spacing w:line="240" w:lineRule="auto"/>
              <w:rPr>
                <w:bCs/>
                <w:lang w:eastAsia="en-US"/>
              </w:rPr>
            </w:pPr>
          </w:p>
        </w:tc>
        <w:tc>
          <w:tcPr>
            <w:tcW w:w="2192" w:type="dxa"/>
            <w:tcMar>
              <w:top w:w="0" w:type="dxa"/>
              <w:left w:w="108" w:type="dxa"/>
              <w:bottom w:w="0" w:type="dxa"/>
              <w:right w:w="108" w:type="dxa"/>
            </w:tcMar>
            <w:hideMark/>
          </w:tcPr>
          <w:p w14:paraId="70D5A559" w14:textId="77777777" w:rsidR="0005631B" w:rsidRDefault="0005631B">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4F353E78" w14:textId="77777777" w:rsidR="0005631B" w:rsidRDefault="0005631B">
            <w:pPr>
              <w:spacing w:line="240" w:lineRule="auto"/>
              <w:ind w:left="360"/>
              <w:rPr>
                <w:rFonts w:eastAsia="Times New Roman"/>
                <w:b/>
                <w:lang w:eastAsia="en-US"/>
              </w:rPr>
            </w:pPr>
          </w:p>
          <w:p w14:paraId="48AA543D" w14:textId="77777777" w:rsidR="0005631B" w:rsidRDefault="0005631B">
            <w:pPr>
              <w:spacing w:line="240" w:lineRule="auto"/>
              <w:ind w:left="360"/>
              <w:rPr>
                <w:rFonts w:eastAsia="Times New Roman"/>
                <w:b/>
                <w:lang w:eastAsia="en-US"/>
              </w:rPr>
            </w:pPr>
            <w:r>
              <w:rPr>
                <w:rFonts w:eastAsia="Times New Roman"/>
                <w:b/>
                <w:lang w:eastAsia="en-US"/>
              </w:rPr>
              <w:t>Amount</w:t>
            </w:r>
          </w:p>
          <w:p w14:paraId="496E8F69" w14:textId="77777777" w:rsidR="0005631B" w:rsidRDefault="0005631B">
            <w:pPr>
              <w:spacing w:line="240" w:lineRule="auto"/>
              <w:rPr>
                <w:rFonts w:eastAsia="Times New Roman"/>
                <w:bCs/>
                <w:lang w:eastAsia="en-US"/>
              </w:rPr>
            </w:pPr>
          </w:p>
          <w:p w14:paraId="31809486" w14:textId="77777777" w:rsidR="0005631B" w:rsidRDefault="0005631B">
            <w:pPr>
              <w:spacing w:line="240" w:lineRule="auto"/>
              <w:rPr>
                <w:rFonts w:eastAsia="Times New Roman"/>
                <w:bCs/>
                <w:lang w:eastAsia="en-US"/>
              </w:rPr>
            </w:pPr>
          </w:p>
          <w:p w14:paraId="2CCEA94E" w14:textId="77777777" w:rsidR="0005631B" w:rsidRDefault="0005631B">
            <w:pPr>
              <w:spacing w:line="240" w:lineRule="auto"/>
              <w:rPr>
                <w:rFonts w:eastAsia="Times New Roman"/>
                <w:bCs/>
                <w:lang w:eastAsia="en-US"/>
              </w:rPr>
            </w:pPr>
            <w:r>
              <w:rPr>
                <w:rFonts w:eastAsia="Times New Roman"/>
                <w:bCs/>
                <w:lang w:eastAsia="en-US"/>
              </w:rPr>
              <w:t>£372.75</w:t>
            </w:r>
          </w:p>
          <w:p w14:paraId="0F41D9E6" w14:textId="77777777" w:rsidR="0005631B" w:rsidRDefault="0005631B">
            <w:pPr>
              <w:spacing w:line="240" w:lineRule="auto"/>
              <w:rPr>
                <w:rFonts w:eastAsia="Times New Roman"/>
                <w:bCs/>
                <w:lang w:eastAsia="en-US"/>
              </w:rPr>
            </w:pPr>
          </w:p>
          <w:p w14:paraId="6C5107BF" w14:textId="77777777" w:rsidR="0005631B" w:rsidRDefault="0005631B">
            <w:pPr>
              <w:spacing w:line="240" w:lineRule="auto"/>
              <w:rPr>
                <w:rFonts w:eastAsia="Times New Roman"/>
                <w:bCs/>
                <w:lang w:eastAsia="en-US"/>
              </w:rPr>
            </w:pPr>
          </w:p>
          <w:p w14:paraId="5CF488F1" w14:textId="17FA0E1F" w:rsidR="00261A18" w:rsidRDefault="0005631B" w:rsidP="00F746FF">
            <w:pPr>
              <w:spacing w:line="240" w:lineRule="auto"/>
              <w:rPr>
                <w:rFonts w:eastAsia="Times New Roman"/>
                <w:bCs/>
                <w:lang w:eastAsia="en-US"/>
              </w:rPr>
            </w:pPr>
            <w:r>
              <w:rPr>
                <w:rFonts w:eastAsia="Times New Roman"/>
                <w:bCs/>
                <w:lang w:eastAsia="en-US"/>
              </w:rPr>
              <w:t>£425.50 (£354.58 plus £70.92 VAT @ 20%)</w:t>
            </w:r>
          </w:p>
          <w:p w14:paraId="1CDAD010" w14:textId="77777777" w:rsidR="00050975" w:rsidRDefault="00050975" w:rsidP="00261A18">
            <w:pPr>
              <w:spacing w:line="240" w:lineRule="auto"/>
              <w:rPr>
                <w:rFonts w:eastAsia="Times New Roman"/>
                <w:bCs/>
                <w:lang w:eastAsia="en-US"/>
              </w:rPr>
            </w:pPr>
          </w:p>
          <w:p w14:paraId="7401729B" w14:textId="6DA98EDE" w:rsidR="00261A18" w:rsidRDefault="00261A18" w:rsidP="00261A18">
            <w:pPr>
              <w:spacing w:line="240" w:lineRule="auto"/>
              <w:rPr>
                <w:rFonts w:eastAsia="Times New Roman"/>
                <w:bCs/>
                <w:lang w:eastAsia="en-US"/>
              </w:rPr>
            </w:pPr>
            <w:r>
              <w:rPr>
                <w:rFonts w:eastAsia="Times New Roman"/>
                <w:bCs/>
                <w:lang w:eastAsia="en-US"/>
              </w:rPr>
              <w:t>£84 (£70 plus £14 VAT @ 20%)</w:t>
            </w:r>
          </w:p>
          <w:p w14:paraId="76969825" w14:textId="77777777" w:rsidR="00261A18" w:rsidRDefault="00261A18" w:rsidP="00261A18">
            <w:pPr>
              <w:spacing w:line="240" w:lineRule="auto"/>
              <w:rPr>
                <w:rFonts w:eastAsia="Times New Roman"/>
                <w:bCs/>
                <w:lang w:eastAsia="en-US"/>
              </w:rPr>
            </w:pPr>
          </w:p>
          <w:p w14:paraId="0A57BCC1" w14:textId="77777777" w:rsidR="00261A18" w:rsidRDefault="00261A18" w:rsidP="00261A18">
            <w:pPr>
              <w:spacing w:line="240" w:lineRule="auto"/>
              <w:rPr>
                <w:rFonts w:eastAsia="Times New Roman"/>
                <w:bCs/>
                <w:lang w:eastAsia="en-US"/>
              </w:rPr>
            </w:pPr>
            <w:r>
              <w:rPr>
                <w:rFonts w:eastAsia="Times New Roman"/>
                <w:bCs/>
                <w:lang w:eastAsia="en-US"/>
              </w:rPr>
              <w:t>£118.80</w:t>
            </w:r>
          </w:p>
          <w:p w14:paraId="62F0EE96" w14:textId="77777777" w:rsidR="00261A18" w:rsidRDefault="00261A18" w:rsidP="00261A18">
            <w:pPr>
              <w:spacing w:line="240" w:lineRule="auto"/>
              <w:rPr>
                <w:rFonts w:eastAsia="Times New Roman"/>
                <w:bCs/>
                <w:lang w:eastAsia="en-US"/>
              </w:rPr>
            </w:pPr>
          </w:p>
          <w:p w14:paraId="4FFDCC5B" w14:textId="77777777" w:rsidR="00261A18" w:rsidRDefault="00261A18" w:rsidP="00261A18">
            <w:pPr>
              <w:spacing w:line="240" w:lineRule="auto"/>
              <w:rPr>
                <w:rFonts w:eastAsia="Times New Roman"/>
                <w:bCs/>
                <w:lang w:eastAsia="en-US"/>
              </w:rPr>
            </w:pPr>
          </w:p>
          <w:p w14:paraId="7617A095" w14:textId="56958D0F" w:rsidR="00261A18" w:rsidRDefault="00261A18" w:rsidP="00261A18">
            <w:pPr>
              <w:spacing w:line="240" w:lineRule="auto"/>
              <w:jc w:val="both"/>
              <w:rPr>
                <w:rFonts w:eastAsia="Times New Roman"/>
                <w:bCs/>
                <w:lang w:eastAsia="en-US"/>
              </w:rPr>
            </w:pPr>
            <w:r>
              <w:rPr>
                <w:rFonts w:eastAsia="Times New Roman"/>
                <w:bCs/>
                <w:lang w:eastAsia="en-US"/>
              </w:rPr>
              <w:t>£22.94</w:t>
            </w:r>
          </w:p>
        </w:tc>
      </w:tr>
    </w:tbl>
    <w:p w14:paraId="408681DE" w14:textId="77777777" w:rsidR="0005631B" w:rsidRDefault="0005631B" w:rsidP="0005631B">
      <w:pPr>
        <w:pStyle w:val="ListParagraph"/>
        <w:ind w:left="0"/>
      </w:pPr>
    </w:p>
    <w:p w14:paraId="03310083" w14:textId="77777777" w:rsidR="0005631B" w:rsidRDefault="0005631B" w:rsidP="0005631B">
      <w:pPr>
        <w:pStyle w:val="ListParagraph"/>
        <w:ind w:left="0"/>
      </w:pPr>
    </w:p>
    <w:p w14:paraId="09ED536C" w14:textId="77777777" w:rsidR="0005631B" w:rsidRDefault="0005631B" w:rsidP="0005631B">
      <w:pPr>
        <w:pStyle w:val="ListParagraph"/>
        <w:ind w:left="0"/>
      </w:pPr>
    </w:p>
    <w:p w14:paraId="70A601B1" w14:textId="77777777" w:rsidR="0005631B" w:rsidRDefault="0005631B" w:rsidP="0005631B">
      <w:pPr>
        <w:pStyle w:val="ListParagraph"/>
        <w:ind w:left="426"/>
      </w:pPr>
    </w:p>
    <w:p w14:paraId="2B9BE19F" w14:textId="77777777" w:rsidR="0005631B" w:rsidRDefault="0005631B" w:rsidP="0005631B"/>
    <w:p w14:paraId="162B64E9" w14:textId="77777777" w:rsidR="0005631B" w:rsidRDefault="0005631B" w:rsidP="0005631B"/>
    <w:p w14:paraId="19CAF173" w14:textId="77777777" w:rsidR="0005631B" w:rsidRDefault="0005631B" w:rsidP="0005631B"/>
    <w:p w14:paraId="69DF7D31" w14:textId="77777777" w:rsidR="0005631B" w:rsidRDefault="0005631B"/>
    <w:sectPr w:rsidR="000563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3C2F" w14:textId="77777777" w:rsidR="00904A39" w:rsidRDefault="00904A39" w:rsidP="00AB6004">
      <w:pPr>
        <w:spacing w:line="240" w:lineRule="auto"/>
      </w:pPr>
      <w:r>
        <w:separator/>
      </w:r>
    </w:p>
  </w:endnote>
  <w:endnote w:type="continuationSeparator" w:id="0">
    <w:p w14:paraId="5E6B3648" w14:textId="77777777" w:rsidR="00904A39" w:rsidRDefault="00904A39" w:rsidP="00AB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C3FD" w14:textId="77777777" w:rsidR="00AB6004" w:rsidRDefault="00AB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FA79" w14:textId="5F5CAE0E" w:rsidR="00AB6004" w:rsidRPr="00AB6004" w:rsidRDefault="00AB6004">
    <w:pPr>
      <w:pStyle w:val="Footer"/>
      <w:rPr>
        <w:lang w:val="en-GB"/>
      </w:rPr>
    </w:pPr>
    <w:r>
      <w:rPr>
        <w:lang w:val="en-GB"/>
      </w:rPr>
      <w:t>Signed:</w:t>
    </w:r>
    <w:r w:rsidR="00C44559">
      <w:rPr>
        <w:lang w:val="en-GB"/>
      </w:rPr>
      <w:t xml:space="preserve">                                                                                 Date: 6/9/21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F7BE" w14:textId="77777777" w:rsidR="00AB6004" w:rsidRDefault="00AB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A21" w14:textId="77777777" w:rsidR="00904A39" w:rsidRDefault="00904A39" w:rsidP="00AB6004">
      <w:pPr>
        <w:spacing w:line="240" w:lineRule="auto"/>
      </w:pPr>
      <w:r>
        <w:separator/>
      </w:r>
    </w:p>
  </w:footnote>
  <w:footnote w:type="continuationSeparator" w:id="0">
    <w:p w14:paraId="459A659E" w14:textId="77777777" w:rsidR="00904A39" w:rsidRDefault="00904A39" w:rsidP="00AB6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6A10" w14:textId="77777777" w:rsidR="00AB6004" w:rsidRDefault="00AB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5F3" w14:textId="77777777" w:rsidR="00AB6004" w:rsidRDefault="00AB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AF3" w14:textId="77777777" w:rsidR="00AB6004" w:rsidRDefault="00AB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781094"/>
    <w:multiLevelType w:val="hybridMultilevel"/>
    <w:tmpl w:val="0362132C"/>
    <w:lvl w:ilvl="0" w:tplc="EBC8FAAE">
      <w:start w:val="1"/>
      <w:numFmt w:val="decimal"/>
      <w:lvlText w:val="%1."/>
      <w:lvlJc w:val="left"/>
      <w:pPr>
        <w:ind w:left="360" w:hanging="360"/>
      </w:pPr>
      <w:rPr>
        <w:rFonts w:ascii="Arial" w:hAnsi="Arial" w:cs="Arial" w:hint="default"/>
        <w:b/>
        <w:bCs/>
        <w:sz w:val="22"/>
        <w:szCs w:val="22"/>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1B"/>
    <w:rsid w:val="00011A65"/>
    <w:rsid w:val="00017C73"/>
    <w:rsid w:val="0003353C"/>
    <w:rsid w:val="000351AE"/>
    <w:rsid w:val="00047AEA"/>
    <w:rsid w:val="00050975"/>
    <w:rsid w:val="0005631B"/>
    <w:rsid w:val="00073F6E"/>
    <w:rsid w:val="000831AE"/>
    <w:rsid w:val="000A4420"/>
    <w:rsid w:val="000B147F"/>
    <w:rsid w:val="000C220A"/>
    <w:rsid w:val="000C602E"/>
    <w:rsid w:val="000E120D"/>
    <w:rsid w:val="000F1CAE"/>
    <w:rsid w:val="00106B96"/>
    <w:rsid w:val="0012217E"/>
    <w:rsid w:val="0012786D"/>
    <w:rsid w:val="00137048"/>
    <w:rsid w:val="00163350"/>
    <w:rsid w:val="00191474"/>
    <w:rsid w:val="001A356C"/>
    <w:rsid w:val="001B6B32"/>
    <w:rsid w:val="001D0CAD"/>
    <w:rsid w:val="001F6F76"/>
    <w:rsid w:val="00216E19"/>
    <w:rsid w:val="00223A3C"/>
    <w:rsid w:val="00245238"/>
    <w:rsid w:val="00253A88"/>
    <w:rsid w:val="00261A18"/>
    <w:rsid w:val="00263416"/>
    <w:rsid w:val="00270D94"/>
    <w:rsid w:val="0027378C"/>
    <w:rsid w:val="00282BD5"/>
    <w:rsid w:val="002870F6"/>
    <w:rsid w:val="002A7F44"/>
    <w:rsid w:val="002C4CC2"/>
    <w:rsid w:val="002E1853"/>
    <w:rsid w:val="002E6CF1"/>
    <w:rsid w:val="00307917"/>
    <w:rsid w:val="00324840"/>
    <w:rsid w:val="0034252B"/>
    <w:rsid w:val="00346270"/>
    <w:rsid w:val="003542A1"/>
    <w:rsid w:val="003556E4"/>
    <w:rsid w:val="00361EFF"/>
    <w:rsid w:val="00366E3B"/>
    <w:rsid w:val="0039261F"/>
    <w:rsid w:val="003E5D12"/>
    <w:rsid w:val="003E6D33"/>
    <w:rsid w:val="004023C9"/>
    <w:rsid w:val="004107CD"/>
    <w:rsid w:val="004128E2"/>
    <w:rsid w:val="00414AD8"/>
    <w:rsid w:val="00432298"/>
    <w:rsid w:val="00440FAA"/>
    <w:rsid w:val="00444CF0"/>
    <w:rsid w:val="00445491"/>
    <w:rsid w:val="0044675C"/>
    <w:rsid w:val="0045141E"/>
    <w:rsid w:val="00452782"/>
    <w:rsid w:val="004A6832"/>
    <w:rsid w:val="004B159D"/>
    <w:rsid w:val="004C0E60"/>
    <w:rsid w:val="004C4468"/>
    <w:rsid w:val="004E53C6"/>
    <w:rsid w:val="004F4857"/>
    <w:rsid w:val="0050287C"/>
    <w:rsid w:val="00504369"/>
    <w:rsid w:val="0050615B"/>
    <w:rsid w:val="00506B6F"/>
    <w:rsid w:val="00506DD2"/>
    <w:rsid w:val="00521906"/>
    <w:rsid w:val="00523D62"/>
    <w:rsid w:val="00574628"/>
    <w:rsid w:val="00576AFC"/>
    <w:rsid w:val="00590192"/>
    <w:rsid w:val="005953E0"/>
    <w:rsid w:val="00597476"/>
    <w:rsid w:val="00597966"/>
    <w:rsid w:val="005B605F"/>
    <w:rsid w:val="005B6C6B"/>
    <w:rsid w:val="005C57AD"/>
    <w:rsid w:val="005E3DBE"/>
    <w:rsid w:val="0061555C"/>
    <w:rsid w:val="00642918"/>
    <w:rsid w:val="00652309"/>
    <w:rsid w:val="00654AA1"/>
    <w:rsid w:val="006612D3"/>
    <w:rsid w:val="00694AE0"/>
    <w:rsid w:val="00697927"/>
    <w:rsid w:val="006B47ED"/>
    <w:rsid w:val="006B50B4"/>
    <w:rsid w:val="006B61E4"/>
    <w:rsid w:val="006E042D"/>
    <w:rsid w:val="007160F8"/>
    <w:rsid w:val="007163DC"/>
    <w:rsid w:val="00736FBB"/>
    <w:rsid w:val="00742996"/>
    <w:rsid w:val="00754AFB"/>
    <w:rsid w:val="0075637B"/>
    <w:rsid w:val="007568F8"/>
    <w:rsid w:val="007810F9"/>
    <w:rsid w:val="007A322F"/>
    <w:rsid w:val="007B56A6"/>
    <w:rsid w:val="007C1B5C"/>
    <w:rsid w:val="007C5A0D"/>
    <w:rsid w:val="007E32E0"/>
    <w:rsid w:val="007F3C99"/>
    <w:rsid w:val="007F58A4"/>
    <w:rsid w:val="00801DA9"/>
    <w:rsid w:val="00810A0E"/>
    <w:rsid w:val="00810E12"/>
    <w:rsid w:val="00821255"/>
    <w:rsid w:val="00830195"/>
    <w:rsid w:val="0083320B"/>
    <w:rsid w:val="00852DFB"/>
    <w:rsid w:val="00854A6D"/>
    <w:rsid w:val="008556FB"/>
    <w:rsid w:val="0086243D"/>
    <w:rsid w:val="008959EB"/>
    <w:rsid w:val="008A5C15"/>
    <w:rsid w:val="008D25A5"/>
    <w:rsid w:val="008F3381"/>
    <w:rsid w:val="00904A39"/>
    <w:rsid w:val="009152E5"/>
    <w:rsid w:val="00917FFA"/>
    <w:rsid w:val="0092352B"/>
    <w:rsid w:val="00934C5F"/>
    <w:rsid w:val="00955226"/>
    <w:rsid w:val="00957B06"/>
    <w:rsid w:val="00960BB1"/>
    <w:rsid w:val="00975A80"/>
    <w:rsid w:val="00980D05"/>
    <w:rsid w:val="0098497F"/>
    <w:rsid w:val="009906C2"/>
    <w:rsid w:val="009A2E10"/>
    <w:rsid w:val="009A4216"/>
    <w:rsid w:val="009A5D3D"/>
    <w:rsid w:val="009C2A5C"/>
    <w:rsid w:val="009C7E97"/>
    <w:rsid w:val="009D16EF"/>
    <w:rsid w:val="009D3B16"/>
    <w:rsid w:val="009E259E"/>
    <w:rsid w:val="009F172B"/>
    <w:rsid w:val="009F3B8D"/>
    <w:rsid w:val="00A06E18"/>
    <w:rsid w:val="00A07D9C"/>
    <w:rsid w:val="00A11DFA"/>
    <w:rsid w:val="00A24703"/>
    <w:rsid w:val="00A25FE8"/>
    <w:rsid w:val="00A30469"/>
    <w:rsid w:val="00A37042"/>
    <w:rsid w:val="00A72AA9"/>
    <w:rsid w:val="00A77BD4"/>
    <w:rsid w:val="00A77C71"/>
    <w:rsid w:val="00A915AA"/>
    <w:rsid w:val="00AB6004"/>
    <w:rsid w:val="00AC0860"/>
    <w:rsid w:val="00AC27F0"/>
    <w:rsid w:val="00AC3E44"/>
    <w:rsid w:val="00AC6862"/>
    <w:rsid w:val="00AE206B"/>
    <w:rsid w:val="00AE5816"/>
    <w:rsid w:val="00B019FD"/>
    <w:rsid w:val="00B05C01"/>
    <w:rsid w:val="00B07CDE"/>
    <w:rsid w:val="00B22C84"/>
    <w:rsid w:val="00B337DF"/>
    <w:rsid w:val="00B375EE"/>
    <w:rsid w:val="00B37E0E"/>
    <w:rsid w:val="00B55E36"/>
    <w:rsid w:val="00B55E5A"/>
    <w:rsid w:val="00B56F02"/>
    <w:rsid w:val="00B61195"/>
    <w:rsid w:val="00B65E5B"/>
    <w:rsid w:val="00B74233"/>
    <w:rsid w:val="00B806A5"/>
    <w:rsid w:val="00B835CE"/>
    <w:rsid w:val="00B842C7"/>
    <w:rsid w:val="00B94007"/>
    <w:rsid w:val="00BA578C"/>
    <w:rsid w:val="00BB3DF7"/>
    <w:rsid w:val="00BC028E"/>
    <w:rsid w:val="00BD77D4"/>
    <w:rsid w:val="00BF2EB9"/>
    <w:rsid w:val="00C0328B"/>
    <w:rsid w:val="00C41089"/>
    <w:rsid w:val="00C41403"/>
    <w:rsid w:val="00C44559"/>
    <w:rsid w:val="00C65031"/>
    <w:rsid w:val="00C70AB9"/>
    <w:rsid w:val="00C73501"/>
    <w:rsid w:val="00CB38B5"/>
    <w:rsid w:val="00CC3944"/>
    <w:rsid w:val="00CD6EDB"/>
    <w:rsid w:val="00CE1D21"/>
    <w:rsid w:val="00CF478E"/>
    <w:rsid w:val="00D36E77"/>
    <w:rsid w:val="00D40A45"/>
    <w:rsid w:val="00D4370C"/>
    <w:rsid w:val="00D54453"/>
    <w:rsid w:val="00D56D94"/>
    <w:rsid w:val="00D574C8"/>
    <w:rsid w:val="00D63B01"/>
    <w:rsid w:val="00D63C1A"/>
    <w:rsid w:val="00D6478B"/>
    <w:rsid w:val="00DA273F"/>
    <w:rsid w:val="00DC156E"/>
    <w:rsid w:val="00DD52C8"/>
    <w:rsid w:val="00DF2054"/>
    <w:rsid w:val="00E14B5C"/>
    <w:rsid w:val="00E23372"/>
    <w:rsid w:val="00E2719D"/>
    <w:rsid w:val="00E803FC"/>
    <w:rsid w:val="00E81986"/>
    <w:rsid w:val="00E8362A"/>
    <w:rsid w:val="00EA0281"/>
    <w:rsid w:val="00EB005C"/>
    <w:rsid w:val="00EC3C8B"/>
    <w:rsid w:val="00F1413B"/>
    <w:rsid w:val="00F154A2"/>
    <w:rsid w:val="00F24D13"/>
    <w:rsid w:val="00F268C5"/>
    <w:rsid w:val="00F51AE3"/>
    <w:rsid w:val="00F5369A"/>
    <w:rsid w:val="00F5456B"/>
    <w:rsid w:val="00F618F0"/>
    <w:rsid w:val="00F746FF"/>
    <w:rsid w:val="00F9447F"/>
    <w:rsid w:val="00F96968"/>
    <w:rsid w:val="00FA0B7C"/>
    <w:rsid w:val="00FA3DF2"/>
    <w:rsid w:val="00FB3E92"/>
    <w:rsid w:val="00FD5642"/>
    <w:rsid w:val="00FD704E"/>
    <w:rsid w:val="00FE3F9C"/>
    <w:rsid w:val="00FF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596"/>
  <w15:docId w15:val="{1891784D-E389-4C2D-BBF3-43C0E51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1B"/>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31B"/>
    <w:rPr>
      <w:rFonts w:ascii="Times New Roman" w:hAnsi="Times New Roman" w:cs="Times New Roman" w:hint="default"/>
      <w:b/>
      <w:bCs/>
    </w:rPr>
  </w:style>
  <w:style w:type="paragraph" w:styleId="Header">
    <w:name w:val="header"/>
    <w:basedOn w:val="Normal"/>
    <w:link w:val="HeaderChar"/>
    <w:uiPriority w:val="99"/>
    <w:unhideWhenUsed/>
    <w:rsid w:val="0005631B"/>
    <w:pPr>
      <w:tabs>
        <w:tab w:val="center" w:pos="4513"/>
        <w:tab w:val="right" w:pos="9026"/>
      </w:tabs>
      <w:spacing w:line="240" w:lineRule="auto"/>
    </w:pPr>
  </w:style>
  <w:style w:type="character" w:customStyle="1" w:styleId="HeaderChar">
    <w:name w:val="Header Char"/>
    <w:basedOn w:val="DefaultParagraphFont"/>
    <w:link w:val="Header"/>
    <w:uiPriority w:val="99"/>
    <w:rsid w:val="0005631B"/>
    <w:rPr>
      <w:rFonts w:ascii="Arial" w:eastAsia="Arial" w:hAnsi="Arial" w:cs="Arial"/>
      <w:lang w:val="en" w:eastAsia="en-GB"/>
    </w:rPr>
  </w:style>
  <w:style w:type="paragraph" w:styleId="ListParagraph">
    <w:name w:val="List Paragraph"/>
    <w:basedOn w:val="Normal"/>
    <w:uiPriority w:val="34"/>
    <w:qFormat/>
    <w:rsid w:val="0005631B"/>
    <w:pPr>
      <w:ind w:left="720"/>
    </w:pPr>
  </w:style>
  <w:style w:type="paragraph" w:customStyle="1" w:styleId="Default">
    <w:name w:val="Default"/>
    <w:rsid w:val="0005631B"/>
    <w:pPr>
      <w:suppressAutoHyphens/>
      <w:autoSpaceDE w:val="0"/>
      <w:autoSpaceDN w:val="0"/>
      <w:spacing w:after="0" w:line="240" w:lineRule="auto"/>
    </w:pPr>
    <w:rPr>
      <w:rFonts w:ascii="Times New Roman" w:eastAsia="Calibri" w:hAnsi="Times New Roman" w:cs="Times New Roman"/>
      <w:color w:val="000000"/>
      <w:sz w:val="24"/>
      <w:szCs w:val="24"/>
    </w:rPr>
  </w:style>
  <w:style w:type="table" w:styleId="LightShading-Accent1">
    <w:name w:val="Light Shading Accent 1"/>
    <w:basedOn w:val="TableNormal"/>
    <w:uiPriority w:val="60"/>
    <w:rsid w:val="002870F6"/>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Footer">
    <w:name w:val="footer"/>
    <w:basedOn w:val="Normal"/>
    <w:link w:val="FooterChar"/>
    <w:uiPriority w:val="99"/>
    <w:unhideWhenUsed/>
    <w:rsid w:val="00AB6004"/>
    <w:pPr>
      <w:tabs>
        <w:tab w:val="center" w:pos="4513"/>
        <w:tab w:val="right" w:pos="9026"/>
      </w:tabs>
      <w:spacing w:line="240" w:lineRule="auto"/>
    </w:pPr>
  </w:style>
  <w:style w:type="character" w:customStyle="1" w:styleId="FooterChar">
    <w:name w:val="Footer Char"/>
    <w:basedOn w:val="DefaultParagraphFont"/>
    <w:link w:val="Footer"/>
    <w:uiPriority w:val="99"/>
    <w:rsid w:val="00AB6004"/>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981">
      <w:bodyDiv w:val="1"/>
      <w:marLeft w:val="0"/>
      <w:marRight w:val="0"/>
      <w:marTop w:val="0"/>
      <w:marBottom w:val="0"/>
      <w:divBdr>
        <w:top w:val="none" w:sz="0" w:space="0" w:color="auto"/>
        <w:left w:val="none" w:sz="0" w:space="0" w:color="auto"/>
        <w:bottom w:val="none" w:sz="0" w:space="0" w:color="auto"/>
        <w:right w:val="none" w:sz="0" w:space="0" w:color="auto"/>
      </w:divBdr>
    </w:div>
    <w:div w:id="2004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4</cp:revision>
  <cp:lastPrinted>2021-08-02T10:14:00Z</cp:lastPrinted>
  <dcterms:created xsi:type="dcterms:W3CDTF">2021-08-03T09:49:00Z</dcterms:created>
  <dcterms:modified xsi:type="dcterms:W3CDTF">2021-09-06T15:32:00Z</dcterms:modified>
</cp:coreProperties>
</file>