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9F298" w14:textId="5032730A" w:rsidR="00D26B82" w:rsidRPr="00887C1D" w:rsidRDefault="008F4DE0" w:rsidP="00887C1D">
      <w:pPr>
        <w:jc w:val="center"/>
        <w:rPr>
          <w:b/>
          <w:bCs/>
        </w:rPr>
      </w:pPr>
      <w:bookmarkStart w:id="0" w:name="_Hlk150251959"/>
      <w:bookmarkStart w:id="1" w:name="_Hlk179230013"/>
      <w:r w:rsidRPr="00887C1D">
        <w:rPr>
          <w:b/>
          <w:bCs/>
        </w:rPr>
        <w:t xml:space="preserve">BISHOPSTONE PARISH COUNCIL </w:t>
      </w:r>
      <w:r w:rsidR="00881934" w:rsidRPr="00887C1D">
        <w:rPr>
          <w:b/>
          <w:bCs/>
        </w:rPr>
        <w:t>6</w:t>
      </w:r>
      <w:r w:rsidR="009C7FCE">
        <w:rPr>
          <w:b/>
          <w:bCs/>
        </w:rPr>
        <w:t>4</w:t>
      </w:r>
      <w:r w:rsidR="00D910E8">
        <w:rPr>
          <w:b/>
          <w:bCs/>
        </w:rPr>
        <w:t>2</w:t>
      </w:r>
    </w:p>
    <w:p w14:paraId="4B4DC4F5" w14:textId="63A81424" w:rsidR="008F4DE0" w:rsidRDefault="00FC14EF" w:rsidP="0083018D">
      <w:pPr>
        <w:pStyle w:val="Default"/>
        <w:ind w:left="360"/>
        <w:jc w:val="center"/>
        <w:rPr>
          <w:rFonts w:ascii="Arial" w:hAnsi="Arial" w:cs="Arial"/>
          <w:color w:val="auto"/>
          <w:sz w:val="22"/>
          <w:szCs w:val="22"/>
        </w:rPr>
      </w:pPr>
      <w:r>
        <w:rPr>
          <w:rFonts w:ascii="Arial" w:hAnsi="Arial" w:cs="Arial"/>
          <w:b/>
          <w:bCs/>
          <w:color w:val="auto"/>
          <w:sz w:val="22"/>
          <w:szCs w:val="22"/>
        </w:rPr>
        <w:t>Minutes</w:t>
      </w:r>
      <w:r w:rsidR="00734132">
        <w:rPr>
          <w:rFonts w:ascii="Arial" w:hAnsi="Arial" w:cs="Arial"/>
          <w:b/>
          <w:bCs/>
          <w:color w:val="auto"/>
          <w:sz w:val="22"/>
          <w:szCs w:val="22"/>
        </w:rPr>
        <w:t xml:space="preserve"> </w:t>
      </w:r>
      <w:r w:rsidR="008F4DE0">
        <w:rPr>
          <w:rFonts w:ascii="Arial" w:hAnsi="Arial" w:cs="Arial"/>
          <w:b/>
          <w:bCs/>
          <w:color w:val="auto"/>
          <w:sz w:val="22"/>
          <w:szCs w:val="22"/>
        </w:rPr>
        <w:t xml:space="preserve">of the Parish Council </w:t>
      </w:r>
      <w:r w:rsidR="00C9282B">
        <w:rPr>
          <w:rFonts w:ascii="Arial" w:hAnsi="Arial" w:cs="Arial"/>
          <w:b/>
          <w:bCs/>
          <w:color w:val="auto"/>
          <w:sz w:val="22"/>
          <w:szCs w:val="22"/>
        </w:rPr>
        <w:t xml:space="preserve">meeting </w:t>
      </w:r>
      <w:r w:rsidR="008F4DE0">
        <w:rPr>
          <w:rFonts w:ascii="Arial" w:hAnsi="Arial" w:cs="Arial"/>
          <w:b/>
          <w:bCs/>
          <w:color w:val="auto"/>
          <w:sz w:val="22"/>
          <w:szCs w:val="22"/>
        </w:rPr>
        <w:t>held at</w:t>
      </w:r>
      <w:r w:rsidR="00EE4C16">
        <w:rPr>
          <w:rFonts w:ascii="Arial" w:hAnsi="Arial" w:cs="Arial"/>
          <w:b/>
          <w:bCs/>
          <w:color w:val="auto"/>
          <w:sz w:val="22"/>
          <w:szCs w:val="22"/>
        </w:rPr>
        <w:t xml:space="preserve"> </w:t>
      </w:r>
      <w:r w:rsidR="00A76620">
        <w:rPr>
          <w:rFonts w:ascii="Arial" w:hAnsi="Arial" w:cs="Arial"/>
          <w:b/>
          <w:bCs/>
          <w:color w:val="auto"/>
          <w:sz w:val="22"/>
          <w:szCs w:val="22"/>
        </w:rPr>
        <w:t xml:space="preserve">Hinton </w:t>
      </w:r>
      <w:proofErr w:type="spellStart"/>
      <w:r w:rsidR="00A76620">
        <w:rPr>
          <w:rFonts w:ascii="Arial" w:hAnsi="Arial" w:cs="Arial"/>
          <w:b/>
          <w:bCs/>
          <w:color w:val="auto"/>
          <w:sz w:val="22"/>
          <w:szCs w:val="22"/>
        </w:rPr>
        <w:t>Parva</w:t>
      </w:r>
      <w:proofErr w:type="spellEnd"/>
      <w:r w:rsidR="00EE4C16">
        <w:rPr>
          <w:rFonts w:ascii="Arial" w:hAnsi="Arial" w:cs="Arial"/>
          <w:b/>
          <w:bCs/>
          <w:color w:val="auto"/>
          <w:sz w:val="22"/>
          <w:szCs w:val="22"/>
        </w:rPr>
        <w:t xml:space="preserve"> </w:t>
      </w:r>
      <w:r w:rsidR="002E4312">
        <w:rPr>
          <w:rFonts w:ascii="Arial" w:hAnsi="Arial" w:cs="Arial"/>
          <w:b/>
          <w:bCs/>
          <w:color w:val="auto"/>
          <w:sz w:val="22"/>
          <w:szCs w:val="22"/>
        </w:rPr>
        <w:t>Village</w:t>
      </w:r>
      <w:r w:rsidR="008F4DE0">
        <w:rPr>
          <w:rFonts w:ascii="Arial" w:hAnsi="Arial" w:cs="Arial"/>
          <w:b/>
          <w:bCs/>
          <w:color w:val="auto"/>
          <w:sz w:val="22"/>
          <w:szCs w:val="22"/>
        </w:rPr>
        <w:t xml:space="preserve"> Hall</w:t>
      </w:r>
    </w:p>
    <w:p w14:paraId="0CDD0D30" w14:textId="7C4E7DD8" w:rsidR="00C9282B" w:rsidRPr="00EE7647" w:rsidRDefault="008F4DE0" w:rsidP="00EE7647">
      <w:pPr>
        <w:pStyle w:val="Default"/>
        <w:ind w:left="360"/>
        <w:jc w:val="center"/>
        <w:rPr>
          <w:rFonts w:ascii="Arial" w:hAnsi="Arial" w:cs="Arial"/>
          <w:b/>
          <w:bCs/>
          <w:color w:val="auto"/>
          <w:sz w:val="22"/>
          <w:szCs w:val="22"/>
        </w:rPr>
      </w:pPr>
      <w:proofErr w:type="gramStart"/>
      <w:r>
        <w:rPr>
          <w:rFonts w:ascii="Arial" w:hAnsi="Arial" w:cs="Arial"/>
          <w:b/>
          <w:bCs/>
          <w:color w:val="auto"/>
          <w:sz w:val="22"/>
          <w:szCs w:val="22"/>
        </w:rPr>
        <w:t>on</w:t>
      </w:r>
      <w:proofErr w:type="gramEnd"/>
      <w:r>
        <w:rPr>
          <w:rFonts w:ascii="Arial" w:hAnsi="Arial" w:cs="Arial"/>
          <w:b/>
          <w:bCs/>
          <w:color w:val="auto"/>
          <w:sz w:val="22"/>
          <w:szCs w:val="22"/>
        </w:rPr>
        <w:t xml:space="preserve"> Monday</w:t>
      </w:r>
      <w:r w:rsidR="00587107">
        <w:rPr>
          <w:rFonts w:ascii="Arial" w:hAnsi="Arial" w:cs="Arial"/>
          <w:b/>
          <w:bCs/>
          <w:color w:val="auto"/>
          <w:sz w:val="22"/>
          <w:szCs w:val="22"/>
        </w:rPr>
        <w:t xml:space="preserve"> </w:t>
      </w:r>
      <w:r w:rsidR="00A76620">
        <w:rPr>
          <w:rFonts w:ascii="Arial" w:hAnsi="Arial" w:cs="Arial"/>
          <w:b/>
          <w:bCs/>
          <w:color w:val="auto"/>
          <w:sz w:val="22"/>
          <w:szCs w:val="22"/>
        </w:rPr>
        <w:t>5</w:t>
      </w:r>
      <w:r w:rsidR="00A76620" w:rsidRPr="00A76620">
        <w:rPr>
          <w:rFonts w:ascii="Arial" w:hAnsi="Arial" w:cs="Arial"/>
          <w:b/>
          <w:bCs/>
          <w:color w:val="auto"/>
          <w:sz w:val="22"/>
          <w:szCs w:val="22"/>
          <w:vertAlign w:val="superscript"/>
        </w:rPr>
        <w:t>th</w:t>
      </w:r>
      <w:r w:rsidR="00A76620">
        <w:rPr>
          <w:rFonts w:ascii="Arial" w:hAnsi="Arial" w:cs="Arial"/>
          <w:b/>
          <w:bCs/>
          <w:color w:val="auto"/>
          <w:sz w:val="22"/>
          <w:szCs w:val="22"/>
        </w:rPr>
        <w:t xml:space="preserve"> January</w:t>
      </w:r>
      <w:r w:rsidR="00516995">
        <w:rPr>
          <w:rFonts w:ascii="Arial" w:hAnsi="Arial" w:cs="Arial"/>
          <w:b/>
          <w:bCs/>
          <w:color w:val="auto"/>
          <w:sz w:val="22"/>
          <w:szCs w:val="22"/>
        </w:rPr>
        <w:t>, 202</w:t>
      </w:r>
      <w:r w:rsidR="00A76620">
        <w:rPr>
          <w:rFonts w:ascii="Arial" w:hAnsi="Arial" w:cs="Arial"/>
          <w:b/>
          <w:bCs/>
          <w:color w:val="auto"/>
          <w:sz w:val="22"/>
          <w:szCs w:val="22"/>
        </w:rPr>
        <w:t>6</w:t>
      </w:r>
      <w:r w:rsidR="00D9475A">
        <w:rPr>
          <w:rFonts w:ascii="Arial" w:hAnsi="Arial" w:cs="Arial"/>
          <w:b/>
          <w:bCs/>
          <w:color w:val="auto"/>
          <w:sz w:val="22"/>
          <w:szCs w:val="22"/>
        </w:rPr>
        <w:t xml:space="preserve"> at 7.30pm</w:t>
      </w:r>
      <w:r w:rsidR="00230803">
        <w:rPr>
          <w:rFonts w:ascii="Arial" w:hAnsi="Arial" w:cs="Arial"/>
          <w:b/>
          <w:bCs/>
          <w:color w:val="auto"/>
          <w:sz w:val="22"/>
          <w:szCs w:val="22"/>
        </w:rPr>
        <w:t xml:space="preserve"> </w:t>
      </w:r>
      <w:r w:rsidR="00C9282B">
        <w:rPr>
          <w:rFonts w:ascii="Arial" w:hAnsi="Arial" w:cs="Arial"/>
          <w:sz w:val="22"/>
          <w:szCs w:val="22"/>
        </w:rPr>
        <w:t xml:space="preserve"> </w:t>
      </w:r>
    </w:p>
    <w:p w14:paraId="4833F9AF" w14:textId="77777777" w:rsidR="00D20403" w:rsidRDefault="00D20403" w:rsidP="00D20403">
      <w:pPr>
        <w:rPr>
          <w:rFonts w:eastAsia="Times New Roman"/>
          <w:b/>
        </w:rPr>
      </w:pPr>
    </w:p>
    <w:p w14:paraId="528EAD3C" w14:textId="043B312F" w:rsidR="008F4DE0" w:rsidRPr="00EE4C16" w:rsidRDefault="008F4DE0" w:rsidP="009B6EB6">
      <w:pPr>
        <w:pStyle w:val="ListParagraph"/>
        <w:keepLines/>
        <w:shd w:val="clear" w:color="auto" w:fill="FFFFFF"/>
        <w:spacing w:line="240" w:lineRule="auto"/>
        <w:ind w:left="709" w:right="685"/>
        <w:textAlignment w:val="baseline"/>
        <w:rPr>
          <w:rFonts w:eastAsia="Times New Roman"/>
          <w:bCs/>
        </w:rPr>
      </w:pPr>
      <w:r w:rsidRPr="008A7085">
        <w:rPr>
          <w:rFonts w:eastAsia="Times New Roman"/>
          <w:b/>
        </w:rPr>
        <w:t>Those present:</w:t>
      </w:r>
      <w:r w:rsidRPr="008A7085">
        <w:rPr>
          <w:rFonts w:eastAsia="Times New Roman"/>
          <w:bCs/>
        </w:rPr>
        <w:t xml:space="preserve"> </w:t>
      </w:r>
      <w:r w:rsidR="004D2AE4">
        <w:rPr>
          <w:rFonts w:eastAsia="Times New Roman"/>
          <w:bCs/>
        </w:rPr>
        <w:t xml:space="preserve">Val </w:t>
      </w:r>
      <w:proofErr w:type="spellStart"/>
      <w:r w:rsidR="004D2AE4">
        <w:rPr>
          <w:rFonts w:eastAsia="Times New Roman"/>
          <w:bCs/>
        </w:rPr>
        <w:t>Brodin</w:t>
      </w:r>
      <w:proofErr w:type="spellEnd"/>
      <w:r w:rsidR="009B6EB6">
        <w:rPr>
          <w:rFonts w:eastAsia="Times New Roman"/>
          <w:bCs/>
        </w:rPr>
        <w:t xml:space="preserve"> (chair)</w:t>
      </w:r>
      <w:r w:rsidR="00EE4C16">
        <w:rPr>
          <w:rFonts w:eastAsia="Times New Roman"/>
          <w:bCs/>
        </w:rPr>
        <w:t xml:space="preserve">, </w:t>
      </w:r>
      <w:r w:rsidR="009C7FCE" w:rsidRPr="00823674">
        <w:rPr>
          <w:rFonts w:eastAsia="Times New Roman"/>
          <w:bCs/>
        </w:rPr>
        <w:t>I</w:t>
      </w:r>
      <w:r w:rsidR="009C7FCE">
        <w:rPr>
          <w:rFonts w:eastAsia="Times New Roman"/>
          <w:bCs/>
        </w:rPr>
        <w:t>an Thomas,</w:t>
      </w:r>
      <w:r w:rsidR="009C7FCE" w:rsidRPr="007E42AD">
        <w:rPr>
          <w:rFonts w:eastAsia="Times New Roman"/>
          <w:bCs/>
        </w:rPr>
        <w:t xml:space="preserve"> </w:t>
      </w:r>
      <w:r w:rsidR="00C7161C" w:rsidRPr="008A7085">
        <w:rPr>
          <w:rFonts w:eastAsia="Times New Roman"/>
          <w:bCs/>
        </w:rPr>
        <w:t>Karen Walker</w:t>
      </w:r>
      <w:r w:rsidR="00C7161C">
        <w:rPr>
          <w:rFonts w:eastAsia="Times New Roman"/>
          <w:bCs/>
        </w:rPr>
        <w:t xml:space="preserve">, </w:t>
      </w:r>
      <w:r w:rsidR="00A24BE2">
        <w:rPr>
          <w:rFonts w:eastAsia="Times New Roman"/>
          <w:bCs/>
        </w:rPr>
        <w:t xml:space="preserve">Julian Cooke, </w:t>
      </w:r>
      <w:r w:rsidR="00A24BE2" w:rsidRPr="001F6765">
        <w:rPr>
          <w:rFonts w:eastAsia="Times New Roman"/>
          <w:bCs/>
        </w:rPr>
        <w:t>Gill May</w:t>
      </w:r>
      <w:r w:rsidR="00A24BE2">
        <w:rPr>
          <w:rFonts w:eastAsia="Times New Roman"/>
          <w:bCs/>
        </w:rPr>
        <w:t xml:space="preserve">, </w:t>
      </w:r>
      <w:r w:rsidR="00D910E8">
        <w:rPr>
          <w:rFonts w:eastAsia="Times New Roman"/>
          <w:bCs/>
        </w:rPr>
        <w:t xml:space="preserve">Steve Bell, Dai Wilson, </w:t>
      </w:r>
      <w:r w:rsidR="00A24BE2">
        <w:rPr>
          <w:rFonts w:eastAsia="Times New Roman"/>
          <w:bCs/>
        </w:rPr>
        <w:t xml:space="preserve">Gary Sumner (borough </w:t>
      </w:r>
      <w:proofErr w:type="spellStart"/>
      <w:r w:rsidR="00A24BE2">
        <w:rPr>
          <w:rFonts w:eastAsia="Times New Roman"/>
          <w:bCs/>
        </w:rPr>
        <w:t>councillor</w:t>
      </w:r>
      <w:proofErr w:type="spellEnd"/>
      <w:r w:rsidR="00A24BE2">
        <w:rPr>
          <w:rFonts w:eastAsia="Times New Roman"/>
          <w:bCs/>
        </w:rPr>
        <w:t xml:space="preserve">), </w:t>
      </w:r>
      <w:r w:rsidRPr="00EE4C16">
        <w:rPr>
          <w:rFonts w:eastAsia="Times New Roman"/>
          <w:bCs/>
        </w:rPr>
        <w:t>Jaine Blackman</w:t>
      </w:r>
      <w:r w:rsidR="00531C2F" w:rsidRPr="00EE4C16">
        <w:rPr>
          <w:rFonts w:eastAsia="Times New Roman"/>
          <w:bCs/>
        </w:rPr>
        <w:t xml:space="preserve"> (clerk)</w:t>
      </w:r>
      <w:r w:rsidR="004D2F9D" w:rsidRPr="00EE4C16">
        <w:rPr>
          <w:rFonts w:eastAsia="Times New Roman"/>
          <w:bCs/>
        </w:rPr>
        <w:t>.</w:t>
      </w:r>
    </w:p>
    <w:p w14:paraId="4698ADE7" w14:textId="77777777" w:rsidR="008F4DE0" w:rsidRDefault="008F4DE0" w:rsidP="00A535B3">
      <w:pPr>
        <w:pStyle w:val="Default"/>
        <w:rPr>
          <w:rFonts w:ascii="Arial" w:hAnsi="Arial" w:cs="Arial"/>
          <w:color w:val="auto"/>
          <w:sz w:val="22"/>
          <w:szCs w:val="22"/>
        </w:rPr>
      </w:pPr>
    </w:p>
    <w:p w14:paraId="152AE139" w14:textId="5D9E524E" w:rsidR="00EE4C16" w:rsidRPr="00DF6823" w:rsidRDefault="002470C0" w:rsidP="00EE4C16">
      <w:pPr>
        <w:pStyle w:val="ListParagraph"/>
        <w:numPr>
          <w:ilvl w:val="0"/>
          <w:numId w:val="22"/>
        </w:numPr>
        <w:ind w:left="709" w:right="685"/>
        <w:rPr>
          <w:rFonts w:eastAsia="Times New Roman"/>
        </w:rPr>
      </w:pPr>
      <w:r w:rsidRPr="00274F1A">
        <w:rPr>
          <w:rFonts w:eastAsia="Times New Roman"/>
          <w:b/>
        </w:rPr>
        <w:t>Public Question Time</w:t>
      </w:r>
      <w:r w:rsidR="00A76DBB">
        <w:rPr>
          <w:rFonts w:eastAsia="Times New Roman"/>
          <w:bCs/>
        </w:rPr>
        <w:t xml:space="preserve"> </w:t>
      </w:r>
      <w:r w:rsidR="007D4B69">
        <w:rPr>
          <w:rFonts w:eastAsia="Times New Roman"/>
          <w:bCs/>
        </w:rPr>
        <w:t>Community police officer Ollie Jefferies attended and addressed the meeting</w:t>
      </w:r>
      <w:r w:rsidR="00FE77E7">
        <w:rPr>
          <w:rFonts w:eastAsia="Times New Roman"/>
          <w:bCs/>
        </w:rPr>
        <w:t>.</w:t>
      </w:r>
      <w:r w:rsidR="00F360D6">
        <w:rPr>
          <w:rFonts w:eastAsia="Times New Roman"/>
          <w:bCs/>
        </w:rPr>
        <w:t xml:space="preserve"> While crime rates in the villages were low, he said he was aware of some illegal activities on the Ridgeway and patrolled there regularly. Residents are advised to call 999 if they </w:t>
      </w:r>
      <w:r w:rsidR="008C06BC">
        <w:rPr>
          <w:rFonts w:eastAsia="Times New Roman"/>
          <w:bCs/>
        </w:rPr>
        <w:t>become</w:t>
      </w:r>
      <w:r w:rsidR="00F360D6">
        <w:rPr>
          <w:rFonts w:eastAsia="Times New Roman"/>
          <w:bCs/>
        </w:rPr>
        <w:t xml:space="preserve"> aware of hare coursing</w:t>
      </w:r>
      <w:r w:rsidR="001E5C7D">
        <w:rPr>
          <w:rFonts w:eastAsia="Times New Roman"/>
          <w:bCs/>
        </w:rPr>
        <w:t xml:space="preserve"> or other crimes in progress</w:t>
      </w:r>
      <w:r w:rsidR="00F360D6">
        <w:rPr>
          <w:rFonts w:eastAsia="Times New Roman"/>
          <w:bCs/>
        </w:rPr>
        <w:t>. He</w:t>
      </w:r>
      <w:r w:rsidR="008C06BC">
        <w:rPr>
          <w:rFonts w:eastAsia="Times New Roman"/>
          <w:bCs/>
        </w:rPr>
        <w:t xml:space="preserve"> said he </w:t>
      </w:r>
      <w:r w:rsidR="00F360D6">
        <w:rPr>
          <w:rFonts w:eastAsia="Times New Roman"/>
          <w:bCs/>
        </w:rPr>
        <w:t xml:space="preserve">would pass on a request for </w:t>
      </w:r>
      <w:r w:rsidR="008256C5">
        <w:rPr>
          <w:rFonts w:eastAsia="Times New Roman"/>
          <w:bCs/>
        </w:rPr>
        <w:t>officers</w:t>
      </w:r>
      <w:r w:rsidR="00F360D6">
        <w:rPr>
          <w:rFonts w:eastAsia="Times New Roman"/>
          <w:bCs/>
        </w:rPr>
        <w:t xml:space="preserve"> to </w:t>
      </w:r>
      <w:r w:rsidR="008256C5">
        <w:rPr>
          <w:rFonts w:eastAsia="Times New Roman"/>
          <w:bCs/>
        </w:rPr>
        <w:t>police the new Bishopstone 20mph</w:t>
      </w:r>
      <w:r w:rsidR="00F360D6">
        <w:rPr>
          <w:rFonts w:eastAsia="Times New Roman"/>
          <w:bCs/>
        </w:rPr>
        <w:t xml:space="preserve"> </w:t>
      </w:r>
      <w:r w:rsidR="008256C5">
        <w:rPr>
          <w:rFonts w:eastAsia="Times New Roman"/>
          <w:bCs/>
        </w:rPr>
        <w:t xml:space="preserve">zone </w:t>
      </w:r>
      <w:r w:rsidR="00F360D6">
        <w:rPr>
          <w:rFonts w:eastAsia="Times New Roman"/>
          <w:bCs/>
        </w:rPr>
        <w:t xml:space="preserve">and look into rural crime figures to </w:t>
      </w:r>
      <w:r w:rsidR="008256C5">
        <w:rPr>
          <w:rFonts w:eastAsia="Times New Roman"/>
          <w:bCs/>
        </w:rPr>
        <w:t>send to the council</w:t>
      </w:r>
      <w:r w:rsidR="00F360D6">
        <w:rPr>
          <w:rFonts w:eastAsia="Times New Roman"/>
          <w:bCs/>
        </w:rPr>
        <w:t>.</w:t>
      </w:r>
    </w:p>
    <w:p w14:paraId="731D175F" w14:textId="3E3E1847" w:rsidR="00274F1A" w:rsidRPr="00EE4C16" w:rsidRDefault="00274F1A" w:rsidP="00EE4C16">
      <w:pPr>
        <w:ind w:right="685"/>
        <w:rPr>
          <w:rFonts w:eastAsia="Times New Roman"/>
          <w:bCs/>
        </w:rPr>
      </w:pPr>
    </w:p>
    <w:p w14:paraId="26168420" w14:textId="4EA637BB" w:rsidR="001F6765" w:rsidRDefault="002D29DE">
      <w:pPr>
        <w:pStyle w:val="ListParagraph"/>
        <w:keepLines/>
        <w:numPr>
          <w:ilvl w:val="0"/>
          <w:numId w:val="22"/>
        </w:numPr>
        <w:shd w:val="clear" w:color="auto" w:fill="FFFFFF"/>
        <w:spacing w:line="240" w:lineRule="auto"/>
        <w:ind w:left="709" w:right="685" w:hanging="283"/>
        <w:textAlignment w:val="baseline"/>
        <w:rPr>
          <w:rFonts w:eastAsia="Times New Roman"/>
          <w:bCs/>
        </w:rPr>
      </w:pPr>
      <w:r w:rsidRPr="00EE4C16">
        <w:rPr>
          <w:b/>
          <w:bCs/>
        </w:rPr>
        <w:t>A</w:t>
      </w:r>
      <w:r w:rsidR="008F4DE0" w:rsidRPr="00EE4C16">
        <w:rPr>
          <w:rFonts w:eastAsia="Times New Roman"/>
          <w:b/>
        </w:rPr>
        <w:t>pproved Apologies</w:t>
      </w:r>
      <w:r w:rsidR="00A34B7E">
        <w:rPr>
          <w:rFonts w:eastAsia="Times New Roman"/>
          <w:b/>
        </w:rPr>
        <w:t xml:space="preserve"> </w:t>
      </w:r>
      <w:r w:rsidR="00A34B7E">
        <w:rPr>
          <w:rFonts w:eastAsia="Times New Roman"/>
          <w:bCs/>
        </w:rPr>
        <w:t xml:space="preserve">Lucille McGrath, </w:t>
      </w:r>
      <w:r w:rsidR="00A34B7E" w:rsidRPr="00B21A9F">
        <w:t>Karen M</w:t>
      </w:r>
      <w:r w:rsidR="00A34B7E">
        <w:t>a</w:t>
      </w:r>
      <w:r w:rsidR="00A34B7E" w:rsidRPr="00B21A9F">
        <w:t>cGregor</w:t>
      </w:r>
      <w:r w:rsidR="00D94B2C">
        <w:rPr>
          <w:rFonts w:eastAsia="Times New Roman"/>
          <w:bCs/>
        </w:rPr>
        <w:t>.</w:t>
      </w:r>
    </w:p>
    <w:p w14:paraId="64B69A49" w14:textId="77777777" w:rsidR="00EE4C16" w:rsidRPr="00EE4C16" w:rsidRDefault="00EE4C16" w:rsidP="00EE4C16">
      <w:pPr>
        <w:keepLines/>
        <w:shd w:val="clear" w:color="auto" w:fill="FFFFFF"/>
        <w:spacing w:line="240" w:lineRule="auto"/>
        <w:ind w:right="685"/>
        <w:textAlignment w:val="baseline"/>
        <w:rPr>
          <w:rFonts w:eastAsia="Times New Roman"/>
          <w:bCs/>
        </w:rPr>
      </w:pPr>
    </w:p>
    <w:p w14:paraId="4787C033" w14:textId="3C9688D9" w:rsidR="00016B6F" w:rsidRPr="00017F15" w:rsidRDefault="008F4DE0" w:rsidP="00755ABC">
      <w:pPr>
        <w:pStyle w:val="ListParagraph"/>
        <w:keepLines/>
        <w:numPr>
          <w:ilvl w:val="0"/>
          <w:numId w:val="22"/>
        </w:numPr>
        <w:shd w:val="clear" w:color="auto" w:fill="FFFFFF"/>
        <w:spacing w:line="240" w:lineRule="auto"/>
        <w:ind w:left="709" w:right="685"/>
        <w:textAlignment w:val="baseline"/>
        <w:rPr>
          <w:rFonts w:eastAsia="Times New Roman"/>
          <w:bCs/>
        </w:rPr>
      </w:pPr>
      <w:r w:rsidRPr="00017F15">
        <w:rPr>
          <w:rFonts w:eastAsia="Times New Roman"/>
          <w:b/>
        </w:rPr>
        <w:t>Declarations of Interest</w:t>
      </w:r>
      <w:r w:rsidR="00351EEE">
        <w:rPr>
          <w:rFonts w:eastAsia="Times New Roman"/>
          <w:b/>
        </w:rPr>
        <w:t xml:space="preserve"> </w:t>
      </w:r>
      <w:r w:rsidR="00E82140">
        <w:rPr>
          <w:rFonts w:eastAsia="Times New Roman"/>
        </w:rPr>
        <w:t>None</w:t>
      </w:r>
      <w:r w:rsidR="00302338" w:rsidRPr="00A87275">
        <w:rPr>
          <w:lang w:val="en-GB"/>
        </w:rPr>
        <w:t>.</w:t>
      </w:r>
    </w:p>
    <w:p w14:paraId="2C36A5EA" w14:textId="77777777" w:rsidR="00016B6F" w:rsidRPr="00016B6F" w:rsidRDefault="00016B6F" w:rsidP="00755ABC">
      <w:pPr>
        <w:pStyle w:val="ListParagraph"/>
        <w:keepLines/>
        <w:shd w:val="clear" w:color="auto" w:fill="FFFFFF"/>
        <w:spacing w:line="240" w:lineRule="auto"/>
        <w:ind w:left="709" w:right="685"/>
        <w:textAlignment w:val="baseline"/>
        <w:rPr>
          <w:rFonts w:eastAsia="Times New Roman"/>
          <w:b/>
        </w:rPr>
      </w:pPr>
    </w:p>
    <w:p w14:paraId="417CD10C" w14:textId="17E76F7A" w:rsidR="001A3F17" w:rsidRPr="001A3F17" w:rsidRDefault="008F4DE0" w:rsidP="001A3F17">
      <w:pPr>
        <w:pStyle w:val="ListParagraph"/>
        <w:keepLines/>
        <w:numPr>
          <w:ilvl w:val="0"/>
          <w:numId w:val="22"/>
        </w:numPr>
        <w:shd w:val="clear" w:color="auto" w:fill="FFFFFF"/>
        <w:spacing w:line="240" w:lineRule="auto"/>
        <w:ind w:left="709" w:right="685"/>
        <w:textAlignment w:val="baseline"/>
      </w:pPr>
      <w:r w:rsidRPr="00017F15">
        <w:rPr>
          <w:rFonts w:eastAsia="Times New Roman"/>
          <w:b/>
        </w:rPr>
        <w:t xml:space="preserve">Minutes of Last Meeting </w:t>
      </w:r>
      <w:r w:rsidR="00D910E8">
        <w:rPr>
          <w:rFonts w:eastAsia="Times New Roman"/>
          <w:b/>
        </w:rPr>
        <w:t>1</w:t>
      </w:r>
      <w:r w:rsidR="00D910E8" w:rsidRPr="00D910E8">
        <w:rPr>
          <w:rFonts w:eastAsia="Times New Roman"/>
          <w:b/>
          <w:vertAlign w:val="superscript"/>
        </w:rPr>
        <w:t>st</w:t>
      </w:r>
      <w:r w:rsidR="00D910E8">
        <w:rPr>
          <w:rFonts w:eastAsia="Times New Roman"/>
          <w:b/>
        </w:rPr>
        <w:t xml:space="preserve"> Dec</w:t>
      </w:r>
      <w:r w:rsidR="00A24BE2">
        <w:rPr>
          <w:rFonts w:eastAsia="Times New Roman"/>
          <w:b/>
        </w:rPr>
        <w:t>em</w:t>
      </w:r>
      <w:r w:rsidR="009C7FCE">
        <w:rPr>
          <w:rFonts w:eastAsia="Times New Roman"/>
          <w:b/>
        </w:rPr>
        <w:t>ber</w:t>
      </w:r>
      <w:r w:rsidR="00D26B82">
        <w:rPr>
          <w:rFonts w:eastAsia="Times New Roman"/>
          <w:b/>
        </w:rPr>
        <w:t xml:space="preserve"> 2025</w:t>
      </w:r>
      <w:r w:rsidRPr="00017F15">
        <w:rPr>
          <w:rFonts w:eastAsia="Times New Roman"/>
        </w:rPr>
        <w:t xml:space="preserve"> Proposed by Cll</w:t>
      </w:r>
      <w:r w:rsidR="00F32952">
        <w:rPr>
          <w:rFonts w:eastAsia="Times New Roman"/>
        </w:rPr>
        <w:t>r</w:t>
      </w:r>
      <w:r w:rsidR="00DB54A9">
        <w:rPr>
          <w:rFonts w:eastAsia="Times New Roman"/>
        </w:rPr>
        <w:t xml:space="preserve"> </w:t>
      </w:r>
      <w:r w:rsidR="008256C5">
        <w:rPr>
          <w:rFonts w:eastAsia="Times New Roman"/>
        </w:rPr>
        <w:t>Walker</w:t>
      </w:r>
      <w:r w:rsidR="00E82140">
        <w:rPr>
          <w:rFonts w:eastAsia="Times New Roman"/>
        </w:rPr>
        <w:t xml:space="preserve"> </w:t>
      </w:r>
      <w:r w:rsidR="00C746AC">
        <w:rPr>
          <w:rFonts w:eastAsia="Times New Roman"/>
        </w:rPr>
        <w:t>seconded by Cll</w:t>
      </w:r>
      <w:r w:rsidR="001A3F17">
        <w:rPr>
          <w:rFonts w:eastAsia="Times New Roman"/>
        </w:rPr>
        <w:t>r</w:t>
      </w:r>
      <w:r w:rsidR="00E82140">
        <w:rPr>
          <w:rFonts w:eastAsia="Times New Roman"/>
        </w:rPr>
        <w:t xml:space="preserve"> </w:t>
      </w:r>
      <w:r w:rsidR="008256C5">
        <w:rPr>
          <w:rFonts w:eastAsia="Times New Roman"/>
        </w:rPr>
        <w:t xml:space="preserve">Thomas </w:t>
      </w:r>
      <w:r w:rsidR="001A3F17">
        <w:rPr>
          <w:rFonts w:eastAsia="Times New Roman"/>
        </w:rPr>
        <w:t>and agreed.</w:t>
      </w:r>
    </w:p>
    <w:p w14:paraId="1C818C3D" w14:textId="77777777" w:rsidR="001A3F17" w:rsidRDefault="001A3F17" w:rsidP="001A3F17">
      <w:pPr>
        <w:pStyle w:val="ListParagraph"/>
      </w:pPr>
    </w:p>
    <w:p w14:paraId="529BC353" w14:textId="5B57053D" w:rsidR="00057F4A" w:rsidRPr="00D910E8" w:rsidRDefault="001A3F17" w:rsidP="001A3F17">
      <w:pPr>
        <w:pStyle w:val="ListParagraph"/>
        <w:keepLines/>
        <w:numPr>
          <w:ilvl w:val="0"/>
          <w:numId w:val="22"/>
        </w:numPr>
        <w:shd w:val="clear" w:color="auto" w:fill="FFFFFF"/>
        <w:spacing w:line="240" w:lineRule="auto"/>
        <w:ind w:left="709" w:right="685"/>
        <w:textAlignment w:val="baseline"/>
        <w:rPr>
          <w:i/>
          <w:iCs/>
        </w:rPr>
      </w:pPr>
      <w:r w:rsidRPr="001A3F17">
        <w:rPr>
          <w:b/>
          <w:bCs/>
        </w:rPr>
        <w:t>Matters Arising</w:t>
      </w:r>
      <w:r>
        <w:t xml:space="preserve"> </w:t>
      </w:r>
      <w:r w:rsidR="008256C5" w:rsidRPr="008256C5">
        <w:rPr>
          <w:b/>
          <w:bCs/>
        </w:rPr>
        <w:t>ACTION:</w:t>
      </w:r>
      <w:r w:rsidR="008256C5">
        <w:t xml:space="preserve"> </w:t>
      </w:r>
      <w:r w:rsidR="002F1053">
        <w:t>Cllr Cooke to remove litter bin post</w:t>
      </w:r>
      <w:r w:rsidR="008256C5">
        <w:t xml:space="preserve"> on the Ridgeway. </w:t>
      </w:r>
      <w:r w:rsidR="008256C5" w:rsidRPr="008256C5">
        <w:rPr>
          <w:b/>
          <w:bCs/>
        </w:rPr>
        <w:t>ACTION:</w:t>
      </w:r>
      <w:r w:rsidR="008256C5">
        <w:t xml:space="preserve"> Cllr May to present addition to standing orders at next meeting.</w:t>
      </w:r>
      <w:r w:rsidR="00BF3D1E">
        <w:t xml:space="preserve"> </w:t>
      </w:r>
      <w:r w:rsidR="00BF3D1E" w:rsidRPr="00BF3D1E">
        <w:rPr>
          <w:b/>
          <w:bCs/>
        </w:rPr>
        <w:t>ACTION:</w:t>
      </w:r>
      <w:r w:rsidR="00BF3D1E">
        <w:t xml:space="preserve"> Cllr Sumner to follow up on issue of white lin</w:t>
      </w:r>
      <w:r w:rsidR="001B7EA8">
        <w:t xml:space="preserve">ing between Bishopstone and Hinton </w:t>
      </w:r>
      <w:proofErr w:type="spellStart"/>
      <w:r w:rsidR="001B7EA8">
        <w:t>Parva</w:t>
      </w:r>
      <w:proofErr w:type="spellEnd"/>
      <w:r w:rsidR="001B7EA8">
        <w:t>.</w:t>
      </w:r>
      <w:r w:rsidR="00BF3D1E">
        <w:t xml:space="preserve"> </w:t>
      </w:r>
    </w:p>
    <w:p w14:paraId="512B3DE5" w14:textId="77777777" w:rsidR="006C5FFE" w:rsidRPr="00D910E8" w:rsidRDefault="006C5FFE" w:rsidP="00755ABC">
      <w:pPr>
        <w:pStyle w:val="ListParagraph"/>
        <w:ind w:left="709"/>
        <w:rPr>
          <w:i/>
          <w:iCs/>
        </w:rPr>
      </w:pPr>
    </w:p>
    <w:p w14:paraId="6CB8F119" w14:textId="7821D296" w:rsidR="00D023BE" w:rsidRDefault="006C5FFE" w:rsidP="00546771">
      <w:pPr>
        <w:pStyle w:val="Default"/>
        <w:numPr>
          <w:ilvl w:val="0"/>
          <w:numId w:val="22"/>
        </w:numPr>
        <w:spacing w:after="49"/>
        <w:ind w:left="709" w:right="685"/>
        <w:rPr>
          <w:rFonts w:ascii="Arial" w:hAnsi="Arial" w:cs="Arial"/>
          <w:b/>
          <w:bCs/>
          <w:sz w:val="22"/>
          <w:szCs w:val="22"/>
        </w:rPr>
      </w:pPr>
      <w:bookmarkStart w:id="2" w:name="_Hlk175218792"/>
      <w:r w:rsidRPr="006C5FFE">
        <w:rPr>
          <w:rFonts w:ascii="Arial" w:hAnsi="Arial" w:cs="Arial"/>
          <w:sz w:val="22"/>
          <w:szCs w:val="22"/>
        </w:rPr>
        <w:t xml:space="preserve"> </w:t>
      </w:r>
      <w:r w:rsidRPr="00D023BE">
        <w:rPr>
          <w:rFonts w:ascii="Arial" w:hAnsi="Arial" w:cs="Arial"/>
          <w:b/>
          <w:bCs/>
          <w:sz w:val="22"/>
          <w:szCs w:val="22"/>
        </w:rPr>
        <w:t>Plannin</w:t>
      </w:r>
      <w:r w:rsidR="00D023BE" w:rsidRPr="00D023BE">
        <w:rPr>
          <w:rFonts w:ascii="Arial" w:hAnsi="Arial" w:cs="Arial"/>
          <w:b/>
          <w:bCs/>
          <w:sz w:val="22"/>
          <w:szCs w:val="22"/>
        </w:rPr>
        <w:t>g</w:t>
      </w:r>
    </w:p>
    <w:p w14:paraId="69EC904E" w14:textId="77777777" w:rsidR="00A24BE2" w:rsidRDefault="00A24BE2" w:rsidP="00A24BE2">
      <w:pPr>
        <w:pStyle w:val="ListParagraph"/>
        <w:rPr>
          <w:b/>
          <w:bCs/>
        </w:rPr>
      </w:pPr>
    </w:p>
    <w:bookmarkEnd w:id="2"/>
    <w:p w14:paraId="5444DD9E" w14:textId="606BBDF0" w:rsidR="00D910E8" w:rsidRPr="00BF3D1E" w:rsidRDefault="00D910E8" w:rsidP="00D910E8">
      <w:pPr>
        <w:ind w:left="851"/>
      </w:pPr>
      <w:r w:rsidRPr="002E4447">
        <w:rPr>
          <w:b/>
          <w:bCs/>
          <w:lang w:val="en-GB" w:eastAsia="en-US"/>
        </w:rPr>
        <w:t>S/HOU/25/1603</w:t>
      </w:r>
      <w:r>
        <w:rPr>
          <w:b/>
          <w:bCs/>
          <w:lang w:val="en-GB" w:eastAsia="en-US"/>
        </w:rPr>
        <w:t xml:space="preserve"> </w:t>
      </w:r>
      <w:r w:rsidRPr="002E4447">
        <w:rPr>
          <w:lang w:val="en-GB" w:eastAsia="en-US"/>
        </w:rPr>
        <w:t xml:space="preserve">Erection of proposed first floor rear extension and replacement front pitched roof </w:t>
      </w:r>
      <w:proofErr w:type="gramStart"/>
      <w:r w:rsidRPr="002E4447">
        <w:rPr>
          <w:lang w:val="en-GB" w:eastAsia="en-US"/>
        </w:rPr>
        <w:t>dormers</w:t>
      </w:r>
      <w:proofErr w:type="gramEnd"/>
      <w:r w:rsidRPr="002E4447">
        <w:rPr>
          <w:lang w:val="en-GB" w:eastAsia="en-US"/>
        </w:rPr>
        <w:t xml:space="preserve">. </w:t>
      </w:r>
      <w:proofErr w:type="gramStart"/>
      <w:r w:rsidRPr="002E4447">
        <w:rPr>
          <w:lang w:val="en-GB" w:eastAsia="en-US"/>
        </w:rPr>
        <w:t>Partial demol</w:t>
      </w:r>
      <w:r w:rsidR="008256C5">
        <w:rPr>
          <w:lang w:val="en-GB" w:eastAsia="en-US"/>
        </w:rPr>
        <w:t>i</w:t>
      </w:r>
      <w:r w:rsidRPr="002E4447">
        <w:rPr>
          <w:lang w:val="en-GB" w:eastAsia="en-US"/>
        </w:rPr>
        <w:t>tion of the existing roof to facilitate the extension and dormers.</w:t>
      </w:r>
      <w:proofErr w:type="gramEnd"/>
      <w:r w:rsidRPr="002E4447">
        <w:rPr>
          <w:lang w:val="en-GB" w:eastAsia="en-US"/>
        </w:rPr>
        <w:t xml:space="preserve"> Work to existing trees in rear garden as outlined in the tree works plan</w:t>
      </w:r>
      <w:r>
        <w:rPr>
          <w:lang w:val="en-GB" w:eastAsia="en-US"/>
        </w:rPr>
        <w:t xml:space="preserve"> at</w:t>
      </w:r>
      <w:r w:rsidRPr="002E4447">
        <w:t xml:space="preserve"> Down Hill, Oxon Place, </w:t>
      </w:r>
      <w:proofErr w:type="gramStart"/>
      <w:r w:rsidRPr="002E4447">
        <w:t>Bishopstone</w:t>
      </w:r>
      <w:proofErr w:type="gramEnd"/>
      <w:r>
        <w:t xml:space="preserve">. </w:t>
      </w:r>
      <w:r w:rsidR="00BF3D1E">
        <w:rPr>
          <w:b/>
          <w:bCs/>
        </w:rPr>
        <w:t xml:space="preserve">ACTION: </w:t>
      </w:r>
      <w:r w:rsidR="00BF3D1E" w:rsidRPr="00BF3D1E">
        <w:t>Clerk to inform SBC of no objection</w:t>
      </w:r>
      <w:r w:rsidR="00BF3D1E">
        <w:t>.</w:t>
      </w:r>
    </w:p>
    <w:p w14:paraId="70F6DB8D" w14:textId="77777777" w:rsidR="00D910E8" w:rsidRDefault="00D910E8" w:rsidP="00D910E8">
      <w:pPr>
        <w:ind w:left="851"/>
      </w:pPr>
    </w:p>
    <w:p w14:paraId="4951924E" w14:textId="77777777" w:rsidR="00D910E8" w:rsidRDefault="00D910E8" w:rsidP="00D910E8">
      <w:pPr>
        <w:ind w:left="851"/>
        <w:rPr>
          <w:b/>
          <w:bCs/>
        </w:rPr>
      </w:pPr>
      <w:r w:rsidRPr="00D84A50">
        <w:rPr>
          <w:b/>
          <w:bCs/>
        </w:rPr>
        <w:t xml:space="preserve">PENDING DETERMINATION </w:t>
      </w:r>
    </w:p>
    <w:p w14:paraId="59668B55" w14:textId="77777777" w:rsidR="00D910E8" w:rsidRPr="00253FF2" w:rsidRDefault="00D910E8" w:rsidP="00D910E8">
      <w:pPr>
        <w:ind w:left="851"/>
        <w:rPr>
          <w:b/>
          <w:bCs/>
          <w:lang w:val="en-GB"/>
        </w:rPr>
      </w:pPr>
      <w:proofErr w:type="gramStart"/>
      <w:r w:rsidRPr="00051C77">
        <w:rPr>
          <w:b/>
          <w:bCs/>
          <w:lang w:val="en-GB"/>
        </w:rPr>
        <w:t>S/HOU/25/1520</w:t>
      </w:r>
      <w:r w:rsidRPr="00051C77">
        <w:rPr>
          <w:lang w:val="en-GB"/>
        </w:rPr>
        <w:t xml:space="preserve"> Erection of two storey extension to side and rear elevations.</w:t>
      </w:r>
      <w:proofErr w:type="gramEnd"/>
      <w:r w:rsidRPr="00051C77">
        <w:rPr>
          <w:lang w:val="en-GB"/>
        </w:rPr>
        <w:t xml:space="preserve"> </w:t>
      </w:r>
      <w:r>
        <w:rPr>
          <w:lang w:val="en-GB"/>
        </w:rPr>
        <w:t>D</w:t>
      </w:r>
      <w:r w:rsidRPr="00051C77">
        <w:rPr>
          <w:lang w:val="en-GB"/>
        </w:rPr>
        <w:t>etached garage</w:t>
      </w:r>
      <w:r>
        <w:rPr>
          <w:lang w:val="en-GB"/>
        </w:rPr>
        <w:t xml:space="preserve"> at</w:t>
      </w:r>
      <w:r w:rsidRPr="00051C77">
        <w:rPr>
          <w:lang w:val="en-GB"/>
        </w:rPr>
        <w:t xml:space="preserve"> </w:t>
      </w:r>
      <w:proofErr w:type="spellStart"/>
      <w:r w:rsidRPr="00051C77">
        <w:rPr>
          <w:lang w:val="en-GB"/>
        </w:rPr>
        <w:t>Charlbury</w:t>
      </w:r>
      <w:proofErr w:type="spellEnd"/>
      <w:r w:rsidRPr="00051C77">
        <w:rPr>
          <w:lang w:val="en-GB"/>
        </w:rPr>
        <w:t xml:space="preserve"> House, Hatchet Hill, </w:t>
      </w:r>
      <w:proofErr w:type="gramStart"/>
      <w:r w:rsidRPr="00051C77">
        <w:rPr>
          <w:lang w:val="en-GB"/>
        </w:rPr>
        <w:t>Hinton</w:t>
      </w:r>
      <w:proofErr w:type="gramEnd"/>
      <w:r w:rsidRPr="00051C77">
        <w:rPr>
          <w:lang w:val="en-GB"/>
        </w:rPr>
        <w:t xml:space="preserve"> </w:t>
      </w:r>
      <w:proofErr w:type="spellStart"/>
      <w:r w:rsidRPr="00051C77">
        <w:rPr>
          <w:lang w:val="en-GB"/>
        </w:rPr>
        <w:t>Parva</w:t>
      </w:r>
      <w:proofErr w:type="spellEnd"/>
      <w:r>
        <w:rPr>
          <w:lang w:val="en-GB"/>
        </w:rPr>
        <w:t xml:space="preserve">. </w:t>
      </w:r>
    </w:p>
    <w:p w14:paraId="4DFC2348" w14:textId="12DAE6BE" w:rsidR="00D910E8" w:rsidRPr="00BF3D1E" w:rsidRDefault="00D910E8" w:rsidP="00D910E8">
      <w:pPr>
        <w:pStyle w:val="Default"/>
        <w:ind w:left="851"/>
        <w:rPr>
          <w:rFonts w:ascii="Arial" w:hAnsi="Arial" w:cs="Arial"/>
          <w:b/>
          <w:bCs/>
          <w:sz w:val="22"/>
          <w:szCs w:val="22"/>
          <w:lang w:val="en"/>
        </w:rPr>
      </w:pPr>
      <w:r w:rsidRPr="0029391B">
        <w:rPr>
          <w:rFonts w:ascii="Arial" w:hAnsi="Arial" w:cs="Arial"/>
          <w:b/>
          <w:bCs/>
          <w:sz w:val="22"/>
          <w:szCs w:val="22"/>
        </w:rPr>
        <w:t>S/HOU/25/1037</w:t>
      </w:r>
      <w:r w:rsidRPr="0029391B">
        <w:rPr>
          <w:rFonts w:ascii="Arial" w:hAnsi="Arial" w:cs="Arial"/>
          <w:sz w:val="22"/>
          <w:szCs w:val="22"/>
        </w:rPr>
        <w:t xml:space="preserve"> Erection of 6ft fence in replacement of existing hedgerow which has died</w:t>
      </w:r>
      <w:r>
        <w:rPr>
          <w:rFonts w:ascii="Arial" w:hAnsi="Arial" w:cs="Arial"/>
          <w:sz w:val="22"/>
          <w:szCs w:val="22"/>
        </w:rPr>
        <w:t xml:space="preserve"> at</w:t>
      </w:r>
      <w:r w:rsidRPr="0029391B">
        <w:rPr>
          <w:rFonts w:ascii="Arial" w:hAnsi="Arial" w:cs="Arial"/>
          <w:sz w:val="22"/>
          <w:szCs w:val="22"/>
          <w:lang w:val="en"/>
        </w:rPr>
        <w:t xml:space="preserve"> 1 West End Cottages, </w:t>
      </w:r>
      <w:proofErr w:type="spellStart"/>
      <w:r w:rsidRPr="0029391B">
        <w:rPr>
          <w:rFonts w:ascii="Arial" w:hAnsi="Arial" w:cs="Arial"/>
          <w:sz w:val="22"/>
          <w:szCs w:val="22"/>
          <w:lang w:val="en"/>
        </w:rPr>
        <w:t>Icknield</w:t>
      </w:r>
      <w:proofErr w:type="spellEnd"/>
      <w:r w:rsidRPr="0029391B">
        <w:rPr>
          <w:rFonts w:ascii="Arial" w:hAnsi="Arial" w:cs="Arial"/>
          <w:sz w:val="22"/>
          <w:szCs w:val="22"/>
          <w:lang w:val="en"/>
        </w:rPr>
        <w:t xml:space="preserve"> Way, </w:t>
      </w:r>
      <w:proofErr w:type="gramStart"/>
      <w:r w:rsidRPr="0029391B">
        <w:rPr>
          <w:rFonts w:ascii="Arial" w:hAnsi="Arial" w:cs="Arial"/>
          <w:sz w:val="22"/>
          <w:szCs w:val="22"/>
          <w:lang w:val="en"/>
        </w:rPr>
        <w:t>Bishopstone</w:t>
      </w:r>
      <w:proofErr w:type="gramEnd"/>
      <w:r>
        <w:rPr>
          <w:rFonts w:ascii="Arial" w:hAnsi="Arial" w:cs="Arial"/>
          <w:sz w:val="22"/>
          <w:szCs w:val="22"/>
          <w:lang w:val="en"/>
        </w:rPr>
        <w:t xml:space="preserve">. </w:t>
      </w:r>
    </w:p>
    <w:p w14:paraId="5CE24E1B" w14:textId="0F269DAC" w:rsidR="00D910E8" w:rsidRPr="00D84A50" w:rsidRDefault="00D910E8" w:rsidP="00D910E8">
      <w:pPr>
        <w:ind w:left="851"/>
      </w:pPr>
      <w:r w:rsidRPr="00BF3D1E">
        <w:rPr>
          <w:b/>
          <w:bCs/>
          <w:lang w:val="en-GB"/>
        </w:rPr>
        <w:t>S/HOU/25/0046</w:t>
      </w:r>
      <w:r w:rsidRPr="00BF3D1E">
        <w:rPr>
          <w:lang w:val="en-GB"/>
        </w:rPr>
        <w:t xml:space="preserve"> Erection of gabion retaining wall (retrospective</w:t>
      </w:r>
      <w:r w:rsidRPr="00D84A50">
        <w:rPr>
          <w:lang w:val="en-GB"/>
        </w:rPr>
        <w:t xml:space="preserve">) at The Rails, Oxon Place, Bishopstone. </w:t>
      </w:r>
    </w:p>
    <w:p w14:paraId="28AE1CE5" w14:textId="77777777" w:rsidR="00D910E8" w:rsidRPr="005C43DA" w:rsidRDefault="00D910E8" w:rsidP="00D910E8">
      <w:pPr>
        <w:ind w:left="851"/>
        <w:rPr>
          <w:lang w:val="en-GB"/>
        </w:rPr>
      </w:pPr>
      <w:r w:rsidRPr="005C43DA">
        <w:rPr>
          <w:b/>
          <w:bCs/>
        </w:rPr>
        <w:t>S/25/0666/REPPER</w:t>
      </w:r>
      <w:r>
        <w:rPr>
          <w:b/>
          <w:bCs/>
        </w:rPr>
        <w:t xml:space="preserve"> </w:t>
      </w:r>
      <w:r w:rsidRPr="005C43DA">
        <w:rPr>
          <w:lang w:val="en-GB"/>
        </w:rPr>
        <w:t xml:space="preserve">Land </w:t>
      </w:r>
      <w:proofErr w:type="gramStart"/>
      <w:r w:rsidRPr="005C43DA">
        <w:rPr>
          <w:lang w:val="en-GB"/>
        </w:rPr>
        <w:t>At</w:t>
      </w:r>
      <w:proofErr w:type="gramEnd"/>
      <w:r w:rsidRPr="005C43DA">
        <w:rPr>
          <w:lang w:val="en-GB"/>
        </w:rPr>
        <w:t xml:space="preserve"> Mount Pleasant Farm</w:t>
      </w:r>
      <w:r>
        <w:rPr>
          <w:lang w:val="en-GB"/>
        </w:rPr>
        <w:t xml:space="preserve">, </w:t>
      </w:r>
      <w:r w:rsidRPr="005C43DA">
        <w:rPr>
          <w:lang w:val="en-GB"/>
        </w:rPr>
        <w:t>Mount Pleasant Farm Lane</w:t>
      </w:r>
      <w:r>
        <w:rPr>
          <w:lang w:val="en-GB"/>
        </w:rPr>
        <w:t>,</w:t>
      </w:r>
    </w:p>
    <w:p w14:paraId="3A9757C8" w14:textId="77777777" w:rsidR="00D910E8" w:rsidRDefault="00D910E8" w:rsidP="00D910E8">
      <w:pPr>
        <w:pStyle w:val="Header"/>
        <w:tabs>
          <w:tab w:val="left" w:pos="720"/>
        </w:tabs>
        <w:spacing w:line="276" w:lineRule="auto"/>
        <w:ind w:left="851"/>
      </w:pPr>
      <w:proofErr w:type="spellStart"/>
      <w:proofErr w:type="gramStart"/>
      <w:r w:rsidRPr="005C43DA">
        <w:t>Horpit</w:t>
      </w:r>
      <w:proofErr w:type="spellEnd"/>
      <w:r w:rsidRPr="005C43DA">
        <w:t>.</w:t>
      </w:r>
      <w:proofErr w:type="gramEnd"/>
      <w:r>
        <w:t xml:space="preserve"> Construction, operation, maintenance and decommissioning of a ground-mounted solar farm complete with landscaping, associated infrastructure and temporary access.</w:t>
      </w:r>
    </w:p>
    <w:p w14:paraId="5B0F5E49" w14:textId="77777777" w:rsidR="00D910E8" w:rsidRDefault="00D910E8" w:rsidP="00D910E8">
      <w:pPr>
        <w:ind w:left="851"/>
      </w:pPr>
      <w:r w:rsidRPr="00D84A50">
        <w:t xml:space="preserve">Redlands Eastern Villages applications numbers S/RES/21/0584/EDSN; S/RES/21/0607/EDSN; S/RES/21/0498/EDSN; S/RES/21/0867/EDSN; S/OUT/23/0456 Redlands Phase 2 S/OUT/22/1415; S/OUT/23/1514 </w:t>
      </w:r>
      <w:proofErr w:type="spellStart"/>
      <w:r w:rsidRPr="00D84A50">
        <w:t>Foxbridge</w:t>
      </w:r>
      <w:proofErr w:type="spellEnd"/>
      <w:r w:rsidRPr="00D84A50">
        <w:t xml:space="preserve"> S/OUT/20/0160; S/EIA/24/1403/MORGAP.</w:t>
      </w:r>
    </w:p>
    <w:p w14:paraId="77A0ED0F" w14:textId="77777777" w:rsidR="00D910E8" w:rsidRDefault="00D910E8" w:rsidP="00D910E8">
      <w:pPr>
        <w:ind w:left="851"/>
      </w:pPr>
    </w:p>
    <w:p w14:paraId="73B350C8" w14:textId="77777777" w:rsidR="00D910E8" w:rsidRPr="00AD5795" w:rsidRDefault="00D910E8" w:rsidP="00D910E8">
      <w:pPr>
        <w:ind w:left="851"/>
        <w:rPr>
          <w:b/>
          <w:bCs/>
        </w:rPr>
      </w:pPr>
      <w:r w:rsidRPr="00AD5795">
        <w:rPr>
          <w:b/>
          <w:bCs/>
        </w:rPr>
        <w:t>GRANTED</w:t>
      </w:r>
    </w:p>
    <w:p w14:paraId="412EFE12" w14:textId="77777777" w:rsidR="00D910E8" w:rsidRDefault="00D910E8" w:rsidP="00D910E8">
      <w:pPr>
        <w:pStyle w:val="Default"/>
        <w:ind w:left="851"/>
        <w:rPr>
          <w:rFonts w:ascii="Arial" w:hAnsi="Arial" w:cs="Arial"/>
          <w:sz w:val="22"/>
          <w:szCs w:val="22"/>
          <w:lang w:val="en"/>
        </w:rPr>
      </w:pPr>
      <w:r w:rsidRPr="00A36CFA">
        <w:rPr>
          <w:rFonts w:ascii="Arial" w:hAnsi="Arial" w:cs="Arial"/>
          <w:b/>
          <w:bCs/>
          <w:sz w:val="22"/>
          <w:szCs w:val="22"/>
        </w:rPr>
        <w:t>S/HOU/25/1335</w:t>
      </w:r>
      <w:r w:rsidRPr="00A030F5">
        <w:rPr>
          <w:rFonts w:ascii="Arial" w:hAnsi="Arial" w:cs="Arial"/>
          <w:sz w:val="22"/>
          <w:szCs w:val="22"/>
        </w:rPr>
        <w:t xml:space="preserve"> Installation of a new external domestic oil tank sited on concrete base</w:t>
      </w:r>
      <w:r>
        <w:rPr>
          <w:rFonts w:ascii="Arial" w:hAnsi="Arial" w:cs="Arial"/>
          <w:sz w:val="22"/>
          <w:szCs w:val="22"/>
        </w:rPr>
        <w:t xml:space="preserve"> at</w:t>
      </w:r>
      <w:r w:rsidRPr="00A030F5">
        <w:rPr>
          <w:rFonts w:ascii="Arial" w:hAnsi="Arial" w:cs="Arial"/>
          <w:sz w:val="22"/>
          <w:szCs w:val="22"/>
          <w:lang w:val="en"/>
        </w:rPr>
        <w:t xml:space="preserve"> 3 The Mews, </w:t>
      </w:r>
      <w:proofErr w:type="spellStart"/>
      <w:r w:rsidRPr="00A030F5">
        <w:rPr>
          <w:rFonts w:ascii="Arial" w:hAnsi="Arial" w:cs="Arial"/>
          <w:sz w:val="22"/>
          <w:szCs w:val="22"/>
          <w:lang w:val="en"/>
        </w:rPr>
        <w:t>Russley</w:t>
      </w:r>
      <w:proofErr w:type="spellEnd"/>
      <w:r w:rsidRPr="00A030F5">
        <w:rPr>
          <w:rFonts w:ascii="Arial" w:hAnsi="Arial" w:cs="Arial"/>
          <w:sz w:val="22"/>
          <w:szCs w:val="22"/>
          <w:lang w:val="en"/>
        </w:rPr>
        <w:t xml:space="preserve"> Park</w:t>
      </w:r>
      <w:r>
        <w:rPr>
          <w:rFonts w:ascii="Arial" w:hAnsi="Arial" w:cs="Arial"/>
          <w:sz w:val="22"/>
          <w:szCs w:val="22"/>
          <w:lang w:val="en"/>
        </w:rPr>
        <w:t xml:space="preserve">. </w:t>
      </w:r>
    </w:p>
    <w:p w14:paraId="42D5C44B" w14:textId="77777777" w:rsidR="00D910E8" w:rsidRDefault="00D910E8" w:rsidP="00D910E8">
      <w:pPr>
        <w:pStyle w:val="Default"/>
        <w:ind w:left="851"/>
        <w:rPr>
          <w:rFonts w:ascii="Arial" w:hAnsi="Arial" w:cs="Arial"/>
          <w:sz w:val="22"/>
          <w:szCs w:val="22"/>
          <w:lang w:val="en"/>
        </w:rPr>
      </w:pPr>
      <w:r w:rsidRPr="001873DF">
        <w:rPr>
          <w:rFonts w:ascii="Arial" w:hAnsi="Arial" w:cs="Arial"/>
          <w:b/>
          <w:bCs/>
          <w:sz w:val="22"/>
          <w:szCs w:val="22"/>
        </w:rPr>
        <w:t>S/HOU/25/1357</w:t>
      </w:r>
      <w:r w:rsidRPr="001873DF">
        <w:rPr>
          <w:rFonts w:ascii="Arial" w:hAnsi="Arial" w:cs="Arial"/>
          <w:sz w:val="22"/>
          <w:szCs w:val="22"/>
        </w:rPr>
        <w:t xml:space="preserve"> Conversion of integral garage to create habitable accommodation and erection of garden shed</w:t>
      </w:r>
      <w:r>
        <w:rPr>
          <w:rFonts w:ascii="Arial" w:hAnsi="Arial" w:cs="Arial"/>
          <w:sz w:val="22"/>
          <w:szCs w:val="22"/>
        </w:rPr>
        <w:t xml:space="preserve"> at</w:t>
      </w:r>
      <w:r w:rsidRPr="001873DF">
        <w:rPr>
          <w:rFonts w:ascii="Arial" w:hAnsi="Arial" w:cs="Arial"/>
          <w:sz w:val="22"/>
          <w:szCs w:val="22"/>
          <w:lang w:val="en"/>
        </w:rPr>
        <w:t xml:space="preserve"> 6 </w:t>
      </w:r>
      <w:proofErr w:type="spellStart"/>
      <w:r w:rsidRPr="001873DF">
        <w:rPr>
          <w:rFonts w:ascii="Arial" w:hAnsi="Arial" w:cs="Arial"/>
          <w:sz w:val="22"/>
          <w:szCs w:val="22"/>
          <w:lang w:val="en"/>
        </w:rPr>
        <w:t>Whatleys</w:t>
      </w:r>
      <w:proofErr w:type="spellEnd"/>
      <w:r w:rsidRPr="001873DF">
        <w:rPr>
          <w:rFonts w:ascii="Arial" w:hAnsi="Arial" w:cs="Arial"/>
          <w:sz w:val="22"/>
          <w:szCs w:val="22"/>
          <w:lang w:val="en"/>
        </w:rPr>
        <w:t xml:space="preserve"> Orchard, Bishopstone</w:t>
      </w:r>
      <w:r>
        <w:rPr>
          <w:rFonts w:ascii="Arial" w:hAnsi="Arial" w:cs="Arial"/>
          <w:sz w:val="22"/>
          <w:szCs w:val="22"/>
          <w:lang w:val="en"/>
        </w:rPr>
        <w:t xml:space="preserve">. </w:t>
      </w:r>
    </w:p>
    <w:p w14:paraId="1DD83D3A" w14:textId="77777777" w:rsidR="00D910E8" w:rsidRDefault="00D910E8" w:rsidP="00D910E8">
      <w:pPr>
        <w:ind w:left="851"/>
        <w:rPr>
          <w:lang w:val="en-GB"/>
        </w:rPr>
      </w:pPr>
      <w:proofErr w:type="gramStart"/>
      <w:r w:rsidRPr="00253FF2">
        <w:rPr>
          <w:b/>
          <w:bCs/>
          <w:lang w:val="en-GB"/>
        </w:rPr>
        <w:t>S/HOU/25/1442</w:t>
      </w:r>
      <w:r>
        <w:rPr>
          <w:lang w:val="en-GB"/>
        </w:rPr>
        <w:t xml:space="preserve"> </w:t>
      </w:r>
      <w:r w:rsidRPr="00253FF2">
        <w:rPr>
          <w:lang w:val="en-GB"/>
        </w:rPr>
        <w:t xml:space="preserve">Proposed stable for the keeping of horses &amp; adjacent workshop within the grounds of No. 2 Mount Pleasant Farm Cottages, </w:t>
      </w:r>
      <w:proofErr w:type="spellStart"/>
      <w:r w:rsidRPr="00253FF2">
        <w:rPr>
          <w:lang w:val="en-GB"/>
        </w:rPr>
        <w:t>Horpit</w:t>
      </w:r>
      <w:proofErr w:type="spellEnd"/>
      <w:r>
        <w:rPr>
          <w:lang w:val="en-GB"/>
        </w:rPr>
        <w:t>.</w:t>
      </w:r>
      <w:proofErr w:type="gramEnd"/>
      <w:r>
        <w:rPr>
          <w:lang w:val="en-GB"/>
        </w:rPr>
        <w:t xml:space="preserve"> </w:t>
      </w:r>
    </w:p>
    <w:p w14:paraId="43F47731" w14:textId="77777777" w:rsidR="001E337D" w:rsidRDefault="001E337D" w:rsidP="001E337D">
      <w:pPr>
        <w:ind w:left="851"/>
        <w:rPr>
          <w:lang w:val="en-GB"/>
        </w:rPr>
      </w:pPr>
      <w:r w:rsidRPr="00D84A50">
        <w:rPr>
          <w:b/>
          <w:bCs/>
          <w:lang w:val="en-GB"/>
        </w:rPr>
        <w:t>S/HOU/24/1148</w:t>
      </w:r>
      <w:r w:rsidRPr="00D84A50">
        <w:rPr>
          <w:lang w:val="en-GB"/>
        </w:rPr>
        <w:t xml:space="preserve"> Erection of two storey rear extension and front porch at 2 Mount Pleasant Farm Cottages, Mount Pleasant Farm Lane, </w:t>
      </w:r>
      <w:proofErr w:type="spellStart"/>
      <w:r w:rsidRPr="00D84A50">
        <w:rPr>
          <w:lang w:val="en-GB"/>
        </w:rPr>
        <w:t>Horpit</w:t>
      </w:r>
      <w:proofErr w:type="spellEnd"/>
      <w:r w:rsidRPr="00D84A50">
        <w:rPr>
          <w:lang w:val="en-GB"/>
        </w:rPr>
        <w:t>.</w:t>
      </w:r>
    </w:p>
    <w:p w14:paraId="340BCE42" w14:textId="77777777" w:rsidR="001E337D" w:rsidRPr="007B0B17" w:rsidRDefault="001E337D" w:rsidP="00D910E8">
      <w:pPr>
        <w:ind w:left="851"/>
        <w:rPr>
          <w:b/>
          <w:bCs/>
          <w:lang w:val="en-GB"/>
        </w:rPr>
      </w:pPr>
    </w:p>
    <w:p w14:paraId="0BB19498" w14:textId="77777777" w:rsidR="00D910E8" w:rsidRPr="001873DF" w:rsidRDefault="00D910E8" w:rsidP="00D910E8">
      <w:pPr>
        <w:pStyle w:val="Default"/>
        <w:ind w:left="851"/>
        <w:rPr>
          <w:rFonts w:ascii="Arial" w:hAnsi="Arial" w:cs="Arial"/>
          <w:sz w:val="22"/>
          <w:szCs w:val="22"/>
          <w:lang w:val="en"/>
        </w:rPr>
      </w:pPr>
    </w:p>
    <w:p w14:paraId="369E3960" w14:textId="77777777" w:rsidR="00D910E8" w:rsidRDefault="00D910E8" w:rsidP="00D910E8">
      <w:pPr>
        <w:pStyle w:val="Default"/>
        <w:ind w:left="851"/>
        <w:rPr>
          <w:rFonts w:ascii="Arial" w:hAnsi="Arial" w:cs="Arial"/>
          <w:b/>
          <w:bCs/>
          <w:sz w:val="22"/>
          <w:szCs w:val="22"/>
          <w:lang w:val="en"/>
        </w:rPr>
      </w:pPr>
    </w:p>
    <w:p w14:paraId="6F0BED84" w14:textId="77777777" w:rsidR="00D910E8" w:rsidRDefault="00D910E8" w:rsidP="00D910E8">
      <w:pPr>
        <w:ind w:left="851"/>
      </w:pPr>
    </w:p>
    <w:p w14:paraId="37A3D265" w14:textId="77777777" w:rsidR="00D910E8" w:rsidRDefault="00D910E8" w:rsidP="00D910E8">
      <w:pPr>
        <w:ind w:left="851"/>
      </w:pPr>
    </w:p>
    <w:p w14:paraId="22CB46D5" w14:textId="77777777" w:rsidR="00D910E8" w:rsidRPr="002E4447" w:rsidRDefault="00D910E8" w:rsidP="00D910E8">
      <w:pPr>
        <w:ind w:left="851"/>
        <w:rPr>
          <w:b/>
          <w:bCs/>
        </w:rPr>
      </w:pPr>
      <w:r w:rsidRPr="002E4447">
        <w:rPr>
          <w:b/>
          <w:bCs/>
        </w:rPr>
        <w:t>REFUSED</w:t>
      </w:r>
    </w:p>
    <w:p w14:paraId="72D2B939" w14:textId="6388131C" w:rsidR="001E337D" w:rsidRPr="00BF3D1E" w:rsidRDefault="00D910E8" w:rsidP="001E337D">
      <w:pPr>
        <w:pStyle w:val="Default"/>
        <w:ind w:left="851"/>
        <w:rPr>
          <w:rFonts w:ascii="Arial" w:hAnsi="Arial" w:cs="Arial"/>
          <w:b/>
          <w:bCs/>
          <w:sz w:val="22"/>
          <w:szCs w:val="22"/>
          <w:lang w:val="en"/>
        </w:rPr>
      </w:pPr>
      <w:bookmarkStart w:id="3" w:name="_Hlk218586733"/>
      <w:r>
        <w:rPr>
          <w:rFonts w:ascii="Arial" w:hAnsi="Arial" w:cs="Arial"/>
          <w:b/>
          <w:bCs/>
          <w:sz w:val="22"/>
          <w:szCs w:val="22"/>
        </w:rPr>
        <w:t>S/H</w:t>
      </w:r>
      <w:r w:rsidRPr="008F46A7">
        <w:rPr>
          <w:rFonts w:ascii="Arial" w:hAnsi="Arial" w:cs="Arial"/>
          <w:b/>
          <w:bCs/>
          <w:sz w:val="22"/>
          <w:szCs w:val="22"/>
        </w:rPr>
        <w:t>OU/25/1318</w:t>
      </w:r>
      <w:r w:rsidRPr="008F46A7">
        <w:rPr>
          <w:rFonts w:ascii="Arial" w:hAnsi="Arial" w:cs="Arial"/>
          <w:sz w:val="22"/>
          <w:szCs w:val="22"/>
        </w:rPr>
        <w:t xml:space="preserve"> Erection of 60cm wooden, open trellis, above the 1m high </w:t>
      </w:r>
      <w:proofErr w:type="spellStart"/>
      <w:r w:rsidRPr="008F46A7">
        <w:rPr>
          <w:rFonts w:ascii="Arial" w:hAnsi="Arial" w:cs="Arial"/>
          <w:sz w:val="22"/>
          <w:szCs w:val="22"/>
        </w:rPr>
        <w:t>closeboard</w:t>
      </w:r>
      <w:proofErr w:type="spellEnd"/>
      <w:r w:rsidRPr="008F46A7">
        <w:rPr>
          <w:rFonts w:ascii="Arial" w:hAnsi="Arial" w:cs="Arial"/>
          <w:sz w:val="22"/>
          <w:szCs w:val="22"/>
        </w:rPr>
        <w:t xml:space="preserve"> wooden garden fence</w:t>
      </w:r>
      <w:r>
        <w:rPr>
          <w:rFonts w:ascii="Arial" w:hAnsi="Arial" w:cs="Arial"/>
          <w:sz w:val="22"/>
          <w:szCs w:val="22"/>
        </w:rPr>
        <w:t xml:space="preserve"> at</w:t>
      </w:r>
      <w:r w:rsidRPr="008F46A7">
        <w:rPr>
          <w:rFonts w:ascii="Arial" w:hAnsi="Arial" w:cs="Arial"/>
          <w:sz w:val="22"/>
          <w:szCs w:val="22"/>
          <w:lang w:val="en"/>
        </w:rPr>
        <w:t xml:space="preserve"> The Rails, Oxon Place, Bishopstone</w:t>
      </w:r>
      <w:r>
        <w:rPr>
          <w:rFonts w:ascii="Arial" w:hAnsi="Arial" w:cs="Arial"/>
          <w:sz w:val="22"/>
          <w:szCs w:val="22"/>
          <w:lang w:val="en"/>
        </w:rPr>
        <w:t xml:space="preserve">. </w:t>
      </w:r>
      <w:r w:rsidR="001E337D" w:rsidRPr="00BF3D1E">
        <w:rPr>
          <w:rFonts w:ascii="Arial" w:hAnsi="Arial" w:cs="Arial"/>
          <w:b/>
          <w:bCs/>
          <w:sz w:val="22"/>
          <w:szCs w:val="22"/>
        </w:rPr>
        <w:t>ACTION:</w:t>
      </w:r>
      <w:r w:rsidR="001E337D" w:rsidRPr="00BF3D1E">
        <w:rPr>
          <w:rFonts w:ascii="Arial" w:hAnsi="Arial" w:cs="Arial"/>
          <w:sz w:val="22"/>
          <w:szCs w:val="22"/>
        </w:rPr>
        <w:t xml:space="preserve"> Clerk to ask the case officer </w:t>
      </w:r>
      <w:r w:rsidR="001E337D">
        <w:rPr>
          <w:rFonts w:ascii="Arial" w:hAnsi="Arial" w:cs="Arial"/>
          <w:sz w:val="22"/>
          <w:szCs w:val="22"/>
        </w:rPr>
        <w:t>if he can ensure the 6ft posts with no permission are lowered</w:t>
      </w:r>
      <w:r w:rsidR="005D420C">
        <w:rPr>
          <w:rFonts w:ascii="Arial" w:hAnsi="Arial" w:cs="Arial"/>
          <w:sz w:val="22"/>
          <w:szCs w:val="22"/>
        </w:rPr>
        <w:t xml:space="preserve"> in line with the 1m high fence.</w:t>
      </w:r>
    </w:p>
    <w:bookmarkEnd w:id="3"/>
    <w:p w14:paraId="3B12FD38" w14:textId="77777777" w:rsidR="00D910E8" w:rsidRDefault="00D910E8" w:rsidP="00D910E8">
      <w:pPr>
        <w:ind w:left="851"/>
      </w:pPr>
    </w:p>
    <w:p w14:paraId="62891D24" w14:textId="77777777" w:rsidR="00D910E8" w:rsidRPr="00AD5795" w:rsidRDefault="00D910E8" w:rsidP="00D910E8">
      <w:pPr>
        <w:ind w:left="851"/>
        <w:rPr>
          <w:b/>
          <w:bCs/>
        </w:rPr>
      </w:pPr>
      <w:r w:rsidRPr="00AD5795">
        <w:rPr>
          <w:b/>
          <w:bCs/>
        </w:rPr>
        <w:t>APPEAL</w:t>
      </w:r>
    </w:p>
    <w:p w14:paraId="412FD913" w14:textId="77777777" w:rsidR="00D910E8" w:rsidRPr="008F46A7" w:rsidRDefault="00D910E8" w:rsidP="00D910E8">
      <w:pPr>
        <w:ind w:left="851"/>
      </w:pPr>
      <w:r w:rsidRPr="002144B3">
        <w:rPr>
          <w:b/>
          <w:bCs/>
        </w:rPr>
        <w:t>S/LDP/24/1400</w:t>
      </w:r>
      <w:r w:rsidRPr="002144B3">
        <w:t xml:space="preserve"> Certificate of Lawfulness (proposed) for the removal of a retaining garden wall to create vehicle access at 2 Church Row, Hinton </w:t>
      </w:r>
      <w:proofErr w:type="spellStart"/>
      <w:r w:rsidRPr="002144B3">
        <w:t>Parva</w:t>
      </w:r>
      <w:proofErr w:type="spellEnd"/>
      <w:r w:rsidRPr="002144B3">
        <w:t>.</w:t>
      </w:r>
    </w:p>
    <w:p w14:paraId="2034981A" w14:textId="4CFACF26" w:rsidR="005D0C10" w:rsidRPr="00E22C9E" w:rsidRDefault="005D0C10" w:rsidP="006C5FFE">
      <w:pPr>
        <w:keepLines/>
        <w:shd w:val="clear" w:color="auto" w:fill="FFFFFF"/>
        <w:spacing w:line="240" w:lineRule="auto"/>
        <w:ind w:right="685"/>
        <w:textAlignment w:val="baseline"/>
      </w:pPr>
    </w:p>
    <w:p w14:paraId="691C1660" w14:textId="05EF34C8" w:rsidR="00FE7CDF" w:rsidRPr="00211301" w:rsidRDefault="00A16675" w:rsidP="00755ABC">
      <w:pPr>
        <w:pStyle w:val="ListParagraph"/>
        <w:numPr>
          <w:ilvl w:val="0"/>
          <w:numId w:val="22"/>
        </w:numPr>
        <w:ind w:left="426" w:right="685" w:hanging="142"/>
        <w:rPr>
          <w:b/>
          <w:lang w:val="en-GB"/>
        </w:rPr>
      </w:pPr>
      <w:r w:rsidRPr="00211301">
        <w:rPr>
          <w:b/>
        </w:rPr>
        <w:t>Report from Ward Cllr Gary Sumner</w:t>
      </w:r>
      <w:r w:rsidR="009B6EB6" w:rsidRPr="00211301">
        <w:rPr>
          <w:b/>
        </w:rPr>
        <w:t xml:space="preserve"> </w:t>
      </w:r>
    </w:p>
    <w:p w14:paraId="3B66E949" w14:textId="019706C2" w:rsidR="00C7161C" w:rsidRDefault="001E337D" w:rsidP="00B52710">
      <w:pPr>
        <w:pStyle w:val="Default"/>
        <w:spacing w:after="49"/>
        <w:ind w:left="709" w:right="685"/>
        <w:rPr>
          <w:rFonts w:ascii="Arial" w:hAnsi="Arial" w:cs="Arial"/>
          <w:sz w:val="22"/>
          <w:szCs w:val="22"/>
        </w:rPr>
      </w:pPr>
      <w:bookmarkStart w:id="4" w:name="_Hlk160476308"/>
      <w:r>
        <w:rPr>
          <w:rFonts w:ascii="Arial" w:hAnsi="Arial" w:cs="Arial"/>
          <w:sz w:val="22"/>
          <w:szCs w:val="22"/>
        </w:rPr>
        <w:t>T</w:t>
      </w:r>
      <w:r w:rsidR="00B17657" w:rsidRPr="00B17657">
        <w:rPr>
          <w:rFonts w:ascii="Arial" w:hAnsi="Arial" w:cs="Arial"/>
          <w:sz w:val="22"/>
          <w:szCs w:val="22"/>
          <w:lang w:val="en"/>
        </w:rPr>
        <w:t>he collapsed road edge</w:t>
      </w:r>
      <w:r w:rsidR="00FE77E7">
        <w:rPr>
          <w:rFonts w:ascii="Arial" w:hAnsi="Arial" w:cs="Arial"/>
          <w:sz w:val="22"/>
          <w:szCs w:val="22"/>
          <w:lang w:val="en"/>
        </w:rPr>
        <w:t xml:space="preserve"> near Hill Manor</w:t>
      </w:r>
      <w:r>
        <w:rPr>
          <w:rFonts w:ascii="Arial" w:hAnsi="Arial" w:cs="Arial"/>
          <w:sz w:val="22"/>
          <w:szCs w:val="22"/>
          <w:lang w:val="en"/>
        </w:rPr>
        <w:t xml:space="preserve"> had been attended to</w:t>
      </w:r>
      <w:r w:rsidR="00B17657" w:rsidRPr="00B17657">
        <w:rPr>
          <w:rFonts w:ascii="Arial" w:hAnsi="Arial" w:cs="Arial"/>
          <w:sz w:val="22"/>
          <w:szCs w:val="22"/>
          <w:lang w:val="en"/>
        </w:rPr>
        <w:t xml:space="preserve">. </w:t>
      </w:r>
    </w:p>
    <w:p w14:paraId="010D121F" w14:textId="77777777" w:rsidR="00B52710" w:rsidRDefault="00B52710" w:rsidP="00755ABC">
      <w:pPr>
        <w:pStyle w:val="Default"/>
        <w:spacing w:after="49"/>
        <w:ind w:left="426" w:right="685" w:hanging="142"/>
        <w:rPr>
          <w:rFonts w:ascii="Arial" w:hAnsi="Arial" w:cs="Arial"/>
          <w:sz w:val="22"/>
          <w:szCs w:val="22"/>
          <w:lang w:val="en-US"/>
        </w:rPr>
      </w:pPr>
    </w:p>
    <w:p w14:paraId="641C2438" w14:textId="183CEC19" w:rsidR="008C06BC" w:rsidRPr="008C06BC" w:rsidRDefault="00AA6AAE" w:rsidP="008C06BC">
      <w:pPr>
        <w:pStyle w:val="Default"/>
        <w:numPr>
          <w:ilvl w:val="0"/>
          <w:numId w:val="22"/>
        </w:numPr>
        <w:spacing w:after="49"/>
        <w:ind w:left="709" w:right="685" w:hanging="425"/>
        <w:rPr>
          <w:rFonts w:ascii="Arial" w:hAnsi="Arial" w:cs="Arial"/>
          <w:sz w:val="22"/>
          <w:szCs w:val="22"/>
          <w:lang w:val="en-US"/>
        </w:rPr>
      </w:pPr>
      <w:r w:rsidRPr="00C832BC">
        <w:rPr>
          <w:rFonts w:ascii="Arial" w:hAnsi="Arial" w:cs="Arial"/>
          <w:b/>
          <w:bCs/>
          <w:sz w:val="22"/>
          <w:szCs w:val="22"/>
        </w:rPr>
        <w:t>Road drainage near Bishopstone pond</w:t>
      </w:r>
      <w:r w:rsidRPr="00C832BC">
        <w:rPr>
          <w:rFonts w:ascii="Arial" w:hAnsi="Arial" w:cs="Arial"/>
          <w:sz w:val="22"/>
          <w:szCs w:val="22"/>
          <w:lang w:val="en-US"/>
        </w:rPr>
        <w:t xml:space="preserve"> </w:t>
      </w:r>
      <w:r w:rsidR="006607A3" w:rsidRPr="00C832BC">
        <w:rPr>
          <w:rFonts w:ascii="Arial" w:hAnsi="Arial" w:cs="Arial"/>
          <w:sz w:val="22"/>
          <w:szCs w:val="22"/>
        </w:rPr>
        <w:t xml:space="preserve">Cllr Wilson </w:t>
      </w:r>
      <w:r w:rsidR="001E337D">
        <w:rPr>
          <w:rFonts w:ascii="Arial" w:hAnsi="Arial" w:cs="Arial"/>
          <w:sz w:val="22"/>
          <w:szCs w:val="22"/>
        </w:rPr>
        <w:t>is still investigating where</w:t>
      </w:r>
      <w:r w:rsidR="00C832BC" w:rsidRPr="00C832BC">
        <w:rPr>
          <w:rFonts w:ascii="Arial" w:hAnsi="Arial" w:cs="Arial"/>
          <w:i/>
          <w:iCs/>
          <w:sz w:val="22"/>
          <w:szCs w:val="22"/>
        </w:rPr>
        <w:t xml:space="preserve"> </w:t>
      </w:r>
      <w:r w:rsidR="00C832BC" w:rsidRPr="001E337D">
        <w:rPr>
          <w:rFonts w:ascii="Arial" w:hAnsi="Arial" w:cs="Arial"/>
          <w:sz w:val="22"/>
          <w:szCs w:val="22"/>
        </w:rPr>
        <w:t>the blocked drain by the bus stop</w:t>
      </w:r>
      <w:r w:rsidR="001E337D" w:rsidRPr="001E337D">
        <w:rPr>
          <w:rFonts w:ascii="Arial" w:hAnsi="Arial" w:cs="Arial"/>
          <w:sz w:val="22"/>
          <w:szCs w:val="22"/>
        </w:rPr>
        <w:t xml:space="preserve"> comes out</w:t>
      </w:r>
      <w:r w:rsidR="00042179">
        <w:rPr>
          <w:rFonts w:ascii="Arial" w:hAnsi="Arial" w:cs="Arial"/>
          <w:sz w:val="22"/>
          <w:szCs w:val="22"/>
        </w:rPr>
        <w:t>. Some</w:t>
      </w:r>
      <w:r w:rsidR="002F1053">
        <w:rPr>
          <w:rFonts w:ascii="Arial" w:hAnsi="Arial" w:cs="Arial"/>
          <w:sz w:val="22"/>
          <w:szCs w:val="22"/>
        </w:rPr>
        <w:t xml:space="preserve"> exploratory</w:t>
      </w:r>
      <w:r w:rsidR="00042179">
        <w:rPr>
          <w:rFonts w:ascii="Arial" w:hAnsi="Arial" w:cs="Arial"/>
          <w:sz w:val="22"/>
          <w:szCs w:val="22"/>
        </w:rPr>
        <w:t xml:space="preserve"> </w:t>
      </w:r>
      <w:r w:rsidR="001E5C7D">
        <w:rPr>
          <w:rFonts w:ascii="Arial" w:hAnsi="Arial" w:cs="Arial"/>
          <w:sz w:val="22"/>
          <w:szCs w:val="22"/>
        </w:rPr>
        <w:t>local pond dredging</w:t>
      </w:r>
      <w:r w:rsidR="00042179">
        <w:rPr>
          <w:rFonts w:ascii="Arial" w:hAnsi="Arial" w:cs="Arial"/>
          <w:sz w:val="22"/>
          <w:szCs w:val="22"/>
        </w:rPr>
        <w:t xml:space="preserve"> had been done</w:t>
      </w:r>
      <w:bookmarkEnd w:id="4"/>
      <w:r w:rsidR="002F1053">
        <w:rPr>
          <w:rFonts w:ascii="Arial" w:hAnsi="Arial" w:cs="Arial"/>
          <w:sz w:val="22"/>
          <w:szCs w:val="22"/>
        </w:rPr>
        <w:t>.</w:t>
      </w:r>
    </w:p>
    <w:p w14:paraId="67DF5F16" w14:textId="77777777" w:rsidR="008C06BC" w:rsidRPr="008C06BC" w:rsidRDefault="008C06BC" w:rsidP="008C06BC">
      <w:pPr>
        <w:pStyle w:val="Default"/>
        <w:spacing w:after="49"/>
        <w:ind w:left="709" w:right="685"/>
        <w:rPr>
          <w:rFonts w:ascii="Arial" w:hAnsi="Arial" w:cs="Arial"/>
          <w:sz w:val="22"/>
          <w:szCs w:val="22"/>
          <w:lang w:val="en-US"/>
        </w:rPr>
      </w:pPr>
    </w:p>
    <w:p w14:paraId="4BDD9E4C" w14:textId="0FB0E56C" w:rsidR="008C06BC" w:rsidRPr="008C06BC" w:rsidRDefault="008C06BC" w:rsidP="008C06BC">
      <w:pPr>
        <w:pStyle w:val="Default"/>
        <w:numPr>
          <w:ilvl w:val="0"/>
          <w:numId w:val="22"/>
        </w:numPr>
        <w:spacing w:after="49"/>
        <w:ind w:left="709" w:right="685" w:hanging="425"/>
        <w:rPr>
          <w:rFonts w:ascii="Arial" w:hAnsi="Arial" w:cs="Arial"/>
          <w:sz w:val="22"/>
          <w:szCs w:val="22"/>
          <w:lang w:val="en-US"/>
        </w:rPr>
      </w:pPr>
      <w:bookmarkStart w:id="5" w:name="_Hlk218587297"/>
      <w:r>
        <w:rPr>
          <w:rFonts w:ascii="Arial" w:hAnsi="Arial" w:cs="Arial"/>
          <w:b/>
          <w:bCs/>
          <w:sz w:val="22"/>
          <w:szCs w:val="22"/>
        </w:rPr>
        <w:t>M</w:t>
      </w:r>
      <w:r w:rsidR="00D910E8" w:rsidRPr="008C06BC">
        <w:rPr>
          <w:rFonts w:ascii="Arial" w:hAnsi="Arial" w:cs="Arial"/>
          <w:b/>
          <w:bCs/>
          <w:sz w:val="22"/>
          <w:szCs w:val="22"/>
        </w:rPr>
        <w:t>emorial policy</w:t>
      </w:r>
      <w:r w:rsidR="00A24BE2" w:rsidRPr="008C06BC">
        <w:rPr>
          <w:rFonts w:ascii="Arial" w:hAnsi="Arial" w:cs="Arial"/>
          <w:b/>
          <w:bCs/>
          <w:sz w:val="22"/>
          <w:szCs w:val="22"/>
        </w:rPr>
        <w:t xml:space="preserve"> </w:t>
      </w:r>
      <w:r w:rsidRPr="008C06BC">
        <w:rPr>
          <w:rFonts w:ascii="Arial" w:hAnsi="Arial" w:cs="Arial"/>
          <w:sz w:val="22"/>
          <w:szCs w:val="22"/>
        </w:rPr>
        <w:t xml:space="preserve">The Chair updated members on correspondence </w:t>
      </w:r>
      <w:r w:rsidR="002F1053">
        <w:rPr>
          <w:rFonts w:ascii="Arial" w:hAnsi="Arial" w:cs="Arial"/>
          <w:sz w:val="22"/>
          <w:szCs w:val="22"/>
        </w:rPr>
        <w:t xml:space="preserve">received and </w:t>
      </w:r>
      <w:r w:rsidRPr="008C06BC">
        <w:rPr>
          <w:rFonts w:ascii="Arial" w:hAnsi="Arial" w:cs="Arial"/>
          <w:sz w:val="22"/>
          <w:szCs w:val="22"/>
        </w:rPr>
        <w:t xml:space="preserve">actions taken by a resident since the </w:t>
      </w:r>
      <w:r w:rsidR="000D1518">
        <w:rPr>
          <w:rFonts w:ascii="Arial" w:hAnsi="Arial" w:cs="Arial"/>
          <w:sz w:val="22"/>
          <w:szCs w:val="22"/>
        </w:rPr>
        <w:t xml:space="preserve">Parish Council had denied a </w:t>
      </w:r>
      <w:r w:rsidRPr="008C06BC">
        <w:rPr>
          <w:rFonts w:ascii="Arial" w:hAnsi="Arial" w:cs="Arial"/>
          <w:sz w:val="22"/>
          <w:szCs w:val="22"/>
        </w:rPr>
        <w:t xml:space="preserve">request to plant a “pet memory tree” on Borough Council–owned land at Oxon Place, and subsequently on the Parish Council-owned </w:t>
      </w:r>
      <w:proofErr w:type="gramStart"/>
      <w:r w:rsidRPr="008C06BC">
        <w:rPr>
          <w:rFonts w:ascii="Arial" w:hAnsi="Arial" w:cs="Arial"/>
          <w:sz w:val="22"/>
          <w:szCs w:val="22"/>
        </w:rPr>
        <w:t>island</w:t>
      </w:r>
      <w:proofErr w:type="gramEnd"/>
      <w:r w:rsidRPr="008C06BC">
        <w:rPr>
          <w:rFonts w:ascii="Arial" w:hAnsi="Arial" w:cs="Arial"/>
          <w:sz w:val="22"/>
          <w:szCs w:val="22"/>
        </w:rPr>
        <w:t xml:space="preserve"> in the pond.</w:t>
      </w:r>
    </w:p>
    <w:p w14:paraId="100E9EA8" w14:textId="77777777" w:rsidR="008C06BC" w:rsidRPr="00411FDE" w:rsidRDefault="008C06BC" w:rsidP="008C06BC">
      <w:pPr>
        <w:spacing w:line="240" w:lineRule="auto"/>
        <w:ind w:left="709"/>
      </w:pPr>
      <w:r w:rsidRPr="00411FDE">
        <w:t> The Council noted that:</w:t>
      </w:r>
    </w:p>
    <w:p w14:paraId="1BE94CBB" w14:textId="40D15042" w:rsidR="008C06BC" w:rsidRPr="00411FDE" w:rsidRDefault="008C06BC" w:rsidP="002F1053">
      <w:pPr>
        <w:pStyle w:val="ListParagraph"/>
        <w:numPr>
          <w:ilvl w:val="0"/>
          <w:numId w:val="29"/>
        </w:numPr>
        <w:spacing w:line="240" w:lineRule="auto"/>
      </w:pPr>
      <w:r w:rsidRPr="00411FDE">
        <w:t>Public open space within the parish is extremely limited, and decisions relating to memorials must be fair, consistent, and non-precedent-setting.</w:t>
      </w:r>
    </w:p>
    <w:p w14:paraId="6031502A" w14:textId="45F5DDC8" w:rsidR="008C06BC" w:rsidRPr="00411FDE" w:rsidRDefault="008C06BC" w:rsidP="002F1053">
      <w:pPr>
        <w:pStyle w:val="ListParagraph"/>
        <w:numPr>
          <w:ilvl w:val="0"/>
          <w:numId w:val="29"/>
        </w:numPr>
        <w:spacing w:line="240" w:lineRule="auto"/>
      </w:pPr>
      <w:r w:rsidRPr="00411FDE">
        <w:t>The island is managed under an ecological management plan and already has extensive tree coverage; additional planting is not considered suitable.</w:t>
      </w:r>
    </w:p>
    <w:p w14:paraId="5EDD37DE" w14:textId="5C93CFFD" w:rsidR="008C06BC" w:rsidRPr="00411FDE" w:rsidRDefault="008C06BC" w:rsidP="002F1053">
      <w:pPr>
        <w:pStyle w:val="ListParagraph"/>
        <w:numPr>
          <w:ilvl w:val="0"/>
          <w:numId w:val="29"/>
        </w:numPr>
        <w:spacing w:line="240" w:lineRule="auto"/>
      </w:pPr>
      <w:r w:rsidRPr="00411FDE">
        <w:t>The introduction of decorated memorial structures or trees would conflict with ecological aims, risk wildlife disturbance, and potentially lead to littering or unsuitable future tributes.</w:t>
      </w:r>
    </w:p>
    <w:p w14:paraId="67B52CF7" w14:textId="678DC118" w:rsidR="008C06BC" w:rsidRPr="00411FDE" w:rsidRDefault="008C06BC" w:rsidP="002F1053">
      <w:pPr>
        <w:pStyle w:val="ListParagraph"/>
        <w:numPr>
          <w:ilvl w:val="0"/>
          <w:numId w:val="29"/>
        </w:numPr>
        <w:spacing w:line="240" w:lineRule="auto"/>
      </w:pPr>
      <w:r w:rsidRPr="00411FDE">
        <w:t>The Parish Council has previously permitted a friends and family-funded memorial bench on the island.</w:t>
      </w:r>
    </w:p>
    <w:p w14:paraId="2C8B0075" w14:textId="2377344B" w:rsidR="008C06BC" w:rsidRPr="00411FDE" w:rsidRDefault="008C06BC" w:rsidP="008C06BC">
      <w:pPr>
        <w:spacing w:line="240" w:lineRule="auto"/>
        <w:ind w:left="709"/>
      </w:pPr>
      <w:r w:rsidRPr="00411FDE">
        <w:t> </w:t>
      </w:r>
      <w:r w:rsidRPr="008C06BC">
        <w:t>T</w:t>
      </w:r>
      <w:r w:rsidRPr="00411FDE">
        <w:t>he Council confirmed its earlier decision not to support the planting of a decorated memorial tree, and its alternative offer of the option to install a sustainably sourced memorial bench at private expense, subject to Parish Council approval of the precise locat</w:t>
      </w:r>
      <w:r w:rsidR="002F1053">
        <w:t xml:space="preserve">ion. The Council noted a </w:t>
      </w:r>
      <w:r w:rsidR="000D1518">
        <w:t>Facebook post had</w:t>
      </w:r>
      <w:bookmarkStart w:id="6" w:name="_GoBack"/>
      <w:bookmarkEnd w:id="6"/>
      <w:r w:rsidR="000D1518">
        <w:t xml:space="preserve"> indicated</w:t>
      </w:r>
      <w:r w:rsidRPr="00411FDE">
        <w:t xml:space="preserve"> that the</w:t>
      </w:r>
      <w:r w:rsidR="002F1053">
        <w:t xml:space="preserve"> Church might welcome</w:t>
      </w:r>
      <w:r w:rsidRPr="00411FDE">
        <w:t xml:space="preserve"> a memorial bench in St Mary’s churchyard.</w:t>
      </w:r>
    </w:p>
    <w:p w14:paraId="6B9D6497" w14:textId="77777777" w:rsidR="008C06BC" w:rsidRPr="00411FDE" w:rsidRDefault="008C06BC" w:rsidP="008C06BC">
      <w:pPr>
        <w:spacing w:line="240" w:lineRule="auto"/>
        <w:ind w:left="709"/>
      </w:pPr>
      <w:r w:rsidRPr="00411FDE">
        <w:rPr>
          <w:b/>
          <w:bCs/>
        </w:rPr>
        <w:t>RESOLVED:</w:t>
      </w:r>
      <w:r w:rsidRPr="00411FDE">
        <w:t xml:space="preserve"> The Parish Council reaffirmed its previous decision. Should the resident wish to proceed with a memorial bench on the island, they may do so via the Parish Clerk.</w:t>
      </w:r>
    </w:p>
    <w:p w14:paraId="1028D7C4" w14:textId="77777777" w:rsidR="008C06BC" w:rsidRPr="00411FDE" w:rsidRDefault="008C06BC" w:rsidP="008C06BC">
      <w:pPr>
        <w:spacing w:line="240" w:lineRule="auto"/>
        <w:ind w:left="709"/>
      </w:pPr>
      <w:r w:rsidRPr="00411FDE">
        <w:rPr>
          <w:b/>
          <w:bCs/>
        </w:rPr>
        <w:t>ACTION:</w:t>
      </w:r>
      <w:r w:rsidRPr="00411FDE">
        <w:t xml:space="preserve"> The Policies sub-committee to consider whether a Memorials Policy is required to ensure clarity in the event of any future memorial requests.</w:t>
      </w:r>
    </w:p>
    <w:bookmarkEnd w:id="5"/>
    <w:p w14:paraId="5F24B561" w14:textId="77777777" w:rsidR="00042179" w:rsidRDefault="00042179" w:rsidP="00042179">
      <w:pPr>
        <w:pStyle w:val="ListParagraph"/>
        <w:rPr>
          <w:lang w:val="en-US"/>
        </w:rPr>
      </w:pPr>
    </w:p>
    <w:p w14:paraId="0D8AF9B8" w14:textId="1C46A7C1" w:rsidR="00A24BE2" w:rsidRDefault="00D910E8" w:rsidP="00755ABC">
      <w:pPr>
        <w:pStyle w:val="Default"/>
        <w:numPr>
          <w:ilvl w:val="0"/>
          <w:numId w:val="22"/>
        </w:numPr>
        <w:spacing w:after="49"/>
        <w:ind w:left="709" w:right="685"/>
        <w:rPr>
          <w:rFonts w:ascii="Arial" w:hAnsi="Arial" w:cs="Arial"/>
          <w:sz w:val="22"/>
          <w:szCs w:val="22"/>
          <w:lang w:val="en-US"/>
        </w:rPr>
      </w:pPr>
      <w:r>
        <w:rPr>
          <w:rFonts w:ascii="Arial" w:hAnsi="Arial" w:cs="Arial"/>
          <w:b/>
          <w:bCs/>
          <w:sz w:val="22"/>
          <w:szCs w:val="22"/>
        </w:rPr>
        <w:t>Dogs in meetings</w:t>
      </w:r>
      <w:r w:rsidR="00A24BE2">
        <w:rPr>
          <w:rFonts w:ascii="Arial" w:hAnsi="Arial" w:cs="Arial"/>
          <w:sz w:val="22"/>
          <w:szCs w:val="22"/>
        </w:rPr>
        <w:t xml:space="preserve"> </w:t>
      </w:r>
      <w:r w:rsidR="009B0B8B" w:rsidRPr="009B0B8B">
        <w:rPr>
          <w:rFonts w:ascii="Arial" w:hAnsi="Arial" w:cs="Arial"/>
          <w:b/>
          <w:bCs/>
          <w:sz w:val="22"/>
          <w:szCs w:val="22"/>
        </w:rPr>
        <w:t>ACTION:</w:t>
      </w:r>
      <w:r w:rsidR="002F1053">
        <w:rPr>
          <w:rFonts w:ascii="Arial" w:hAnsi="Arial" w:cs="Arial"/>
          <w:sz w:val="22"/>
          <w:szCs w:val="22"/>
        </w:rPr>
        <w:t xml:space="preserve"> Cllrs Bell and Walker to ask</w:t>
      </w:r>
      <w:r w:rsidR="009B0B8B">
        <w:rPr>
          <w:rFonts w:ascii="Arial" w:hAnsi="Arial" w:cs="Arial"/>
          <w:sz w:val="22"/>
          <w:szCs w:val="22"/>
        </w:rPr>
        <w:t xml:space="preserve"> village hall committees</w:t>
      </w:r>
      <w:r w:rsidR="001E5C7D">
        <w:rPr>
          <w:rFonts w:ascii="Arial" w:hAnsi="Arial" w:cs="Arial"/>
          <w:sz w:val="22"/>
          <w:szCs w:val="22"/>
        </w:rPr>
        <w:t xml:space="preserve"> about their policies with regard to animals in the halls.</w:t>
      </w:r>
    </w:p>
    <w:p w14:paraId="29B5A602" w14:textId="41BE15E7" w:rsidR="00DE0588" w:rsidRDefault="00DE0588" w:rsidP="00D04ADD">
      <w:pPr>
        <w:pStyle w:val="Default"/>
        <w:spacing w:after="49"/>
        <w:ind w:left="426" w:right="685"/>
      </w:pPr>
    </w:p>
    <w:p w14:paraId="7832D809" w14:textId="51C3E459" w:rsidR="008F4DE0" w:rsidRPr="007C674F" w:rsidRDefault="008F4DE0" w:rsidP="00FD42BE">
      <w:pPr>
        <w:pStyle w:val="Default"/>
        <w:numPr>
          <w:ilvl w:val="0"/>
          <w:numId w:val="22"/>
        </w:numPr>
        <w:spacing w:after="49"/>
        <w:ind w:left="709" w:right="685"/>
        <w:rPr>
          <w:b/>
          <w:bCs/>
        </w:rPr>
      </w:pPr>
      <w:r>
        <w:rPr>
          <w:rFonts w:ascii="Arial" w:hAnsi="Arial" w:cs="Arial"/>
          <w:b/>
          <w:bCs/>
          <w:color w:val="auto"/>
          <w:sz w:val="22"/>
          <w:szCs w:val="22"/>
        </w:rPr>
        <w:t>Key Area updates</w:t>
      </w:r>
    </w:p>
    <w:p w14:paraId="6820786D" w14:textId="77777777" w:rsidR="007C674F" w:rsidRDefault="007C674F" w:rsidP="006F1A79">
      <w:pPr>
        <w:pStyle w:val="ListParagraph"/>
        <w:ind w:left="709" w:right="685"/>
        <w:rPr>
          <w:b/>
          <w:bCs/>
        </w:rPr>
      </w:pPr>
    </w:p>
    <w:p w14:paraId="0BFD9B20" w14:textId="493BE8B3" w:rsidR="004A4989" w:rsidRDefault="008F4DE0" w:rsidP="006F1A79">
      <w:pPr>
        <w:spacing w:line="240" w:lineRule="auto"/>
        <w:ind w:left="567"/>
      </w:pPr>
      <w:r w:rsidRPr="00017F15">
        <w:rPr>
          <w:rFonts w:eastAsia="Times New Roman"/>
          <w:b/>
          <w:bCs/>
        </w:rPr>
        <w:t>Finance</w:t>
      </w:r>
      <w:r w:rsidR="00295D04" w:rsidRPr="00295D04">
        <w:rPr>
          <w:b/>
          <w:bCs/>
        </w:rPr>
        <w:t xml:space="preserve"> </w:t>
      </w:r>
      <w:r w:rsidR="00C54559">
        <w:t>Nothing to report</w:t>
      </w:r>
      <w:r w:rsidR="006A5697">
        <w:t>.</w:t>
      </w:r>
      <w:r w:rsidR="00342232">
        <w:t xml:space="preserve"> </w:t>
      </w:r>
    </w:p>
    <w:p w14:paraId="16E43F7B" w14:textId="0448D7FE" w:rsidR="004409EB" w:rsidRPr="004409EB" w:rsidRDefault="004409EB" w:rsidP="006F1A79">
      <w:pPr>
        <w:spacing w:line="240" w:lineRule="auto"/>
        <w:ind w:left="567" w:right="685"/>
      </w:pPr>
    </w:p>
    <w:p w14:paraId="2893714B" w14:textId="09AE3CCD" w:rsidR="00E734FD" w:rsidRDefault="008F4DE0" w:rsidP="000D1518">
      <w:pPr>
        <w:pStyle w:val="ListParagraph"/>
        <w:spacing w:line="240" w:lineRule="auto"/>
        <w:ind w:left="567" w:right="685"/>
        <w:jc w:val="both"/>
      </w:pPr>
      <w:r w:rsidRPr="00191EE3">
        <w:rPr>
          <w:rFonts w:eastAsia="Times New Roman"/>
          <w:b/>
          <w:bCs/>
        </w:rPr>
        <w:t>Footpaths and Highways</w:t>
      </w:r>
      <w:r w:rsidR="002126FB">
        <w:t xml:space="preserve"> </w:t>
      </w:r>
      <w:proofErr w:type="gramStart"/>
      <w:r w:rsidR="009B0B8B">
        <w:t>The</w:t>
      </w:r>
      <w:proofErr w:type="gramEnd"/>
      <w:r w:rsidR="009B0B8B">
        <w:t xml:space="preserve"> </w:t>
      </w:r>
      <w:r w:rsidR="00E734FD">
        <w:t xml:space="preserve">empty </w:t>
      </w:r>
      <w:r w:rsidR="009B0B8B">
        <w:t>salt bin at the green</w:t>
      </w:r>
      <w:r w:rsidR="002F1053">
        <w:t xml:space="preserve"> in Hinton </w:t>
      </w:r>
      <w:proofErr w:type="spellStart"/>
      <w:r w:rsidR="002F1053">
        <w:t>Parva</w:t>
      </w:r>
      <w:proofErr w:type="spellEnd"/>
      <w:r w:rsidR="009B0B8B">
        <w:t xml:space="preserve"> has been filled</w:t>
      </w:r>
      <w:r w:rsidR="00696F5F">
        <w:t>.</w:t>
      </w:r>
      <w:r w:rsidR="00E734FD">
        <w:t xml:space="preserve"> SBC had confirmed they would clear the drains at The Mission, Hinton </w:t>
      </w:r>
      <w:proofErr w:type="spellStart"/>
      <w:r w:rsidR="00E734FD">
        <w:t>Parva</w:t>
      </w:r>
      <w:proofErr w:type="spellEnd"/>
      <w:r w:rsidR="00E734FD">
        <w:t xml:space="preserve">. Cllr Wilson reported some electric fences </w:t>
      </w:r>
      <w:r w:rsidR="002F1053">
        <w:t xml:space="preserve">had been installed near Two </w:t>
      </w:r>
      <w:proofErr w:type="spellStart"/>
      <w:r w:rsidR="002F1053">
        <w:t>o’Clock</w:t>
      </w:r>
      <w:proofErr w:type="spellEnd"/>
      <w:r w:rsidR="002F1053">
        <w:t xml:space="preserve"> bushes</w:t>
      </w:r>
      <w:r w:rsidR="000D1518">
        <w:t xml:space="preserve"> near the Ridgeway</w:t>
      </w:r>
      <w:r w:rsidR="002F1053">
        <w:t xml:space="preserve"> and Cllr Cooke gave notice that</w:t>
      </w:r>
      <w:r w:rsidR="00E734FD">
        <w:t xml:space="preserve"> hedges</w:t>
      </w:r>
      <w:r w:rsidR="002F1053">
        <w:t xml:space="preserve"> were to be</w:t>
      </w:r>
      <w:r w:rsidR="00E734FD">
        <w:t xml:space="preserve"> planted and a kissing gate installed </w:t>
      </w:r>
      <w:r w:rsidR="000D1518">
        <w:t>to mark the permissive path to</w:t>
      </w:r>
      <w:r w:rsidR="00E734FD">
        <w:t xml:space="preserve"> </w:t>
      </w:r>
      <w:proofErr w:type="spellStart"/>
      <w:r w:rsidR="00E734FD">
        <w:t>Charlbury</w:t>
      </w:r>
      <w:proofErr w:type="spellEnd"/>
      <w:r w:rsidR="00E734FD">
        <w:t xml:space="preserve"> </w:t>
      </w:r>
      <w:proofErr w:type="spellStart"/>
      <w:r w:rsidR="00E734FD">
        <w:t>Tump</w:t>
      </w:r>
      <w:proofErr w:type="spellEnd"/>
      <w:r w:rsidR="00E734FD">
        <w:t xml:space="preserve">. </w:t>
      </w:r>
      <w:r w:rsidR="00E734FD" w:rsidRPr="008C06BC">
        <w:rPr>
          <w:b/>
          <w:bCs/>
        </w:rPr>
        <w:t>ACTION:</w:t>
      </w:r>
      <w:r w:rsidR="00E734FD">
        <w:t xml:space="preserve"> Clerk to report the Bishopst</w:t>
      </w:r>
      <w:r w:rsidR="002F1053">
        <w:t xml:space="preserve">one arm </w:t>
      </w:r>
      <w:r w:rsidR="000D1518">
        <w:t xml:space="preserve">is missing from </w:t>
      </w:r>
      <w:r w:rsidR="002F1053">
        <w:t>the fingerpost at the</w:t>
      </w:r>
      <w:r w:rsidR="00E734FD">
        <w:t xml:space="preserve"> jun</w:t>
      </w:r>
      <w:r w:rsidR="008C06BC">
        <w:t>c</w:t>
      </w:r>
      <w:r w:rsidR="002F1053">
        <w:t>tion of White Hill and Hatchett</w:t>
      </w:r>
      <w:r w:rsidR="008C06BC">
        <w:t xml:space="preserve"> Hill.</w:t>
      </w:r>
    </w:p>
    <w:p w14:paraId="425D51A0" w14:textId="77777777" w:rsidR="00211301" w:rsidRDefault="00211301" w:rsidP="00211301">
      <w:pPr>
        <w:ind w:left="567"/>
      </w:pPr>
    </w:p>
    <w:p w14:paraId="53565F70" w14:textId="31997385" w:rsidR="00C564E7" w:rsidRDefault="008F4DE0" w:rsidP="00C564E7">
      <w:pPr>
        <w:ind w:left="567"/>
      </w:pPr>
      <w:r w:rsidRPr="00017F15">
        <w:rPr>
          <w:rFonts w:eastAsia="Times New Roman"/>
          <w:b/>
          <w:bCs/>
        </w:rPr>
        <w:t xml:space="preserve">Pond &amp; </w:t>
      </w:r>
      <w:r w:rsidR="001322B1" w:rsidRPr="00017F15">
        <w:rPr>
          <w:rFonts w:eastAsia="Times New Roman"/>
          <w:b/>
          <w:bCs/>
        </w:rPr>
        <w:t>I</w:t>
      </w:r>
      <w:r w:rsidRPr="00017F15">
        <w:rPr>
          <w:rFonts w:eastAsia="Times New Roman"/>
          <w:b/>
          <w:bCs/>
        </w:rPr>
        <w:t>sland</w:t>
      </w:r>
      <w:r w:rsidR="000F5AF1">
        <w:t xml:space="preserve"> </w:t>
      </w:r>
      <w:bookmarkStart w:id="7" w:name="_Hlk213085043"/>
      <w:r w:rsidR="000D1518">
        <w:t xml:space="preserve">The </w:t>
      </w:r>
      <w:proofErr w:type="gramStart"/>
      <w:r w:rsidR="000D1518">
        <w:t>bridge</w:t>
      </w:r>
      <w:proofErr w:type="gramEnd"/>
      <w:r w:rsidR="000D1518">
        <w:t xml:space="preserve"> has been repaired. </w:t>
      </w:r>
      <w:r w:rsidR="000D1518" w:rsidRPr="000D1518">
        <w:rPr>
          <w:b/>
        </w:rPr>
        <w:t>ACTION</w:t>
      </w:r>
      <w:r w:rsidR="000D1518">
        <w:t>: Cllr Bell to inspect.</w:t>
      </w:r>
    </w:p>
    <w:bookmarkEnd w:id="7"/>
    <w:p w14:paraId="771277D1" w14:textId="77777777" w:rsidR="000F5AF1" w:rsidRDefault="000F5AF1" w:rsidP="00C564E7">
      <w:pPr>
        <w:ind w:left="567"/>
      </w:pPr>
    </w:p>
    <w:p w14:paraId="33036F87" w14:textId="168B7967" w:rsidR="00930ED4" w:rsidRDefault="008F4DE0" w:rsidP="00930ED4">
      <w:pPr>
        <w:ind w:left="567"/>
      </w:pPr>
      <w:r w:rsidRPr="00017F15">
        <w:rPr>
          <w:rFonts w:eastAsia="Times New Roman"/>
          <w:b/>
          <w:bCs/>
        </w:rPr>
        <w:t xml:space="preserve">Hinton </w:t>
      </w:r>
      <w:proofErr w:type="spellStart"/>
      <w:r w:rsidRPr="00017F15">
        <w:rPr>
          <w:rFonts w:eastAsia="Times New Roman"/>
          <w:b/>
          <w:bCs/>
        </w:rPr>
        <w:t>Parva</w:t>
      </w:r>
      <w:proofErr w:type="spellEnd"/>
      <w:r w:rsidRPr="00017F15">
        <w:rPr>
          <w:rFonts w:eastAsia="Times New Roman"/>
          <w:b/>
          <w:bCs/>
        </w:rPr>
        <w:t xml:space="preserve"> Village Hall</w:t>
      </w:r>
      <w:r w:rsidR="00A76620">
        <w:rPr>
          <w:rFonts w:eastAsia="Times New Roman"/>
        </w:rPr>
        <w:t xml:space="preserve"> </w:t>
      </w:r>
      <w:r w:rsidR="00A76620" w:rsidRPr="00A76620">
        <w:rPr>
          <w:rFonts w:eastAsia="Times New Roman"/>
          <w:b/>
          <w:bCs/>
        </w:rPr>
        <w:t>ACTION:</w:t>
      </w:r>
      <w:r w:rsidR="00A76620">
        <w:rPr>
          <w:rFonts w:eastAsia="Times New Roman"/>
        </w:rPr>
        <w:t xml:space="preserve"> </w:t>
      </w:r>
      <w:r w:rsidR="00A76620">
        <w:t xml:space="preserve">Cllr </w:t>
      </w:r>
      <w:proofErr w:type="spellStart"/>
      <w:r w:rsidR="00E734FD">
        <w:t>Brodin</w:t>
      </w:r>
      <w:proofErr w:type="spellEnd"/>
      <w:r w:rsidR="00A76620">
        <w:t xml:space="preserve"> to take over checking the defibrillator at the hall</w:t>
      </w:r>
      <w:r w:rsidR="00D910E8">
        <w:t>.</w:t>
      </w:r>
    </w:p>
    <w:p w14:paraId="3A7D9CC5" w14:textId="77777777" w:rsidR="00D910E8" w:rsidRDefault="00D910E8" w:rsidP="00930ED4">
      <w:pPr>
        <w:ind w:left="567"/>
        <w:rPr>
          <w:rFonts w:eastAsia="Times New Roman"/>
        </w:rPr>
      </w:pPr>
    </w:p>
    <w:p w14:paraId="3D9CD36E" w14:textId="4A3C84EF" w:rsidR="007A0548" w:rsidRDefault="008F4DE0" w:rsidP="007A0548">
      <w:pPr>
        <w:ind w:left="567"/>
      </w:pPr>
      <w:r w:rsidRPr="00017F15">
        <w:rPr>
          <w:rFonts w:eastAsia="Times New Roman"/>
          <w:b/>
          <w:bCs/>
        </w:rPr>
        <w:t>Bishopstone Village Hall</w:t>
      </w:r>
      <w:r w:rsidRPr="00017F15">
        <w:rPr>
          <w:rFonts w:eastAsia="Times New Roman"/>
        </w:rPr>
        <w:t xml:space="preserve"> </w:t>
      </w:r>
      <w:r w:rsidR="00D910E8">
        <w:t>Nothing to report</w:t>
      </w:r>
      <w:r w:rsidR="0013000B">
        <w:t>.</w:t>
      </w:r>
    </w:p>
    <w:p w14:paraId="7E692AAC" w14:textId="77777777" w:rsidR="00E16FBB" w:rsidRDefault="00E16FBB" w:rsidP="00E16FBB">
      <w:pPr>
        <w:spacing w:line="240" w:lineRule="auto"/>
        <w:ind w:left="916" w:right="685"/>
        <w:rPr>
          <w:rFonts w:eastAsia="Times New Roman"/>
        </w:rPr>
      </w:pPr>
    </w:p>
    <w:p w14:paraId="5A9AA287" w14:textId="0E309146" w:rsidR="00581B10" w:rsidRDefault="008F4DE0" w:rsidP="00EE4C16">
      <w:pPr>
        <w:spacing w:after="240" w:line="240" w:lineRule="auto"/>
        <w:ind w:left="567" w:right="685"/>
      </w:pPr>
      <w:r w:rsidRPr="00017F15">
        <w:rPr>
          <w:rFonts w:eastAsia="Times New Roman"/>
          <w:b/>
          <w:bCs/>
        </w:rPr>
        <w:t xml:space="preserve">Hinton </w:t>
      </w:r>
      <w:proofErr w:type="spellStart"/>
      <w:r w:rsidRPr="00017F15">
        <w:rPr>
          <w:rFonts w:eastAsia="Times New Roman"/>
          <w:b/>
          <w:bCs/>
        </w:rPr>
        <w:t>Parva</w:t>
      </w:r>
      <w:proofErr w:type="spellEnd"/>
      <w:r w:rsidRPr="00017F15">
        <w:rPr>
          <w:rFonts w:eastAsia="Times New Roman"/>
          <w:b/>
          <w:bCs/>
        </w:rPr>
        <w:t xml:space="preserve"> Charities</w:t>
      </w:r>
      <w:r w:rsidRPr="00017F15">
        <w:rPr>
          <w:rFonts w:eastAsia="Times New Roman"/>
        </w:rPr>
        <w:t xml:space="preserve"> </w:t>
      </w:r>
      <w:r w:rsidR="00007774">
        <w:t>Nothing to report</w:t>
      </w:r>
      <w:r w:rsidR="005E4571">
        <w:t>.</w:t>
      </w:r>
    </w:p>
    <w:p w14:paraId="586D9959" w14:textId="77777777" w:rsidR="00581B10" w:rsidRDefault="008F4DE0" w:rsidP="00581B10">
      <w:pPr>
        <w:spacing w:after="240" w:line="240" w:lineRule="auto"/>
        <w:ind w:left="567" w:right="685"/>
      </w:pPr>
      <w:r w:rsidRPr="00017F15">
        <w:rPr>
          <w:rFonts w:eastAsia="Times New Roman"/>
          <w:b/>
          <w:bCs/>
        </w:rPr>
        <w:t>Bishopstone United Charities</w:t>
      </w:r>
      <w:r w:rsidRPr="00017F15">
        <w:rPr>
          <w:rFonts w:eastAsia="Times New Roman"/>
        </w:rPr>
        <w:t xml:space="preserve"> </w:t>
      </w:r>
      <w:r w:rsidR="00581B10">
        <w:t>Nothing to report.</w:t>
      </w:r>
    </w:p>
    <w:p w14:paraId="74B50A8F" w14:textId="47039EDA" w:rsidR="00A24BE2" w:rsidRDefault="008F4DE0" w:rsidP="00A24BE2">
      <w:pPr>
        <w:spacing w:after="240" w:line="240" w:lineRule="auto"/>
        <w:ind w:left="567" w:right="685"/>
      </w:pPr>
      <w:r w:rsidRPr="00017F15">
        <w:rPr>
          <w:rFonts w:eastAsia="Times New Roman"/>
          <w:b/>
          <w:bCs/>
        </w:rPr>
        <w:t>Trees</w:t>
      </w:r>
      <w:r w:rsidRPr="00017F15">
        <w:rPr>
          <w:rFonts w:eastAsia="Times New Roman"/>
        </w:rPr>
        <w:t xml:space="preserve"> </w:t>
      </w:r>
      <w:bookmarkStart w:id="8" w:name="_Hlk205239808"/>
      <w:r w:rsidR="00607026" w:rsidRPr="00607026">
        <w:rPr>
          <w:b/>
          <w:bCs/>
        </w:rPr>
        <w:t>ACTION:</w:t>
      </w:r>
      <w:r w:rsidR="00607026">
        <w:t xml:space="preserve"> Clerk to report to </w:t>
      </w:r>
      <w:r w:rsidR="002F1053">
        <w:t xml:space="preserve">SBC that hedgerows </w:t>
      </w:r>
      <w:r w:rsidR="00607026">
        <w:t>at the bottom of Body Horse Hill opposite the village hall</w:t>
      </w:r>
      <w:r w:rsidR="00356A35">
        <w:t xml:space="preserve"> and between </w:t>
      </w:r>
      <w:proofErr w:type="spellStart"/>
      <w:r w:rsidR="00356A35">
        <w:t>Pendower</w:t>
      </w:r>
      <w:proofErr w:type="spellEnd"/>
      <w:r w:rsidR="00356A35">
        <w:t xml:space="preserve"> Cottage and City Corner, Hinton </w:t>
      </w:r>
      <w:proofErr w:type="spellStart"/>
      <w:r w:rsidR="00356A35">
        <w:t>Parva</w:t>
      </w:r>
      <w:proofErr w:type="spellEnd"/>
      <w:r w:rsidR="00356A35">
        <w:t xml:space="preserve">, </w:t>
      </w:r>
      <w:r w:rsidR="00356A35">
        <w:rPr>
          <w:rFonts w:eastAsia="Times New Roman"/>
        </w:rPr>
        <w:t>are impeding the road and obscuring traffic signs.</w:t>
      </w:r>
    </w:p>
    <w:bookmarkEnd w:id="8"/>
    <w:p w14:paraId="02F5FA21" w14:textId="04D68508" w:rsidR="00C20215" w:rsidRDefault="008F4DE0" w:rsidP="00C20215">
      <w:pPr>
        <w:ind w:left="567"/>
      </w:pPr>
      <w:proofErr w:type="gramStart"/>
      <w:r w:rsidRPr="00C564E7">
        <w:rPr>
          <w:rFonts w:eastAsia="Times New Roman"/>
          <w:b/>
          <w:bCs/>
        </w:rPr>
        <w:t>Planning</w:t>
      </w:r>
      <w:r w:rsidRPr="00C564E7">
        <w:rPr>
          <w:rFonts w:eastAsia="Times New Roman"/>
        </w:rPr>
        <w:t xml:space="preserve"> </w:t>
      </w:r>
      <w:r w:rsidR="00C56046">
        <w:t>Nothing to report.</w:t>
      </w:r>
      <w:proofErr w:type="gramEnd"/>
    </w:p>
    <w:p w14:paraId="4AE4DCFE" w14:textId="318987CD" w:rsidR="00E16FBB" w:rsidRDefault="00E16FBB" w:rsidP="00C564E7">
      <w:pPr>
        <w:ind w:left="567"/>
        <w:rPr>
          <w:rFonts w:eastAsia="Times New Roman"/>
        </w:rPr>
      </w:pPr>
    </w:p>
    <w:p w14:paraId="3D86530E" w14:textId="0FDA3F68" w:rsidR="00E16FBB" w:rsidRDefault="008F4DE0" w:rsidP="00C24322">
      <w:pPr>
        <w:ind w:left="567"/>
      </w:pPr>
      <w:r w:rsidRPr="00017F15">
        <w:rPr>
          <w:rFonts w:eastAsia="Times New Roman"/>
          <w:b/>
          <w:bCs/>
        </w:rPr>
        <w:t>Website/IT</w:t>
      </w:r>
      <w:r w:rsidRPr="00017F15">
        <w:rPr>
          <w:rFonts w:eastAsia="Times New Roman"/>
        </w:rPr>
        <w:t xml:space="preserve"> </w:t>
      </w:r>
      <w:r w:rsidR="009C7FCE">
        <w:t>Nothing to report.</w:t>
      </w:r>
    </w:p>
    <w:p w14:paraId="3BBE29E4" w14:textId="77777777" w:rsidR="009C7FCE" w:rsidRDefault="009C7FCE" w:rsidP="00C24322">
      <w:pPr>
        <w:ind w:left="567"/>
        <w:rPr>
          <w:rFonts w:eastAsia="Times New Roman"/>
        </w:rPr>
      </w:pPr>
    </w:p>
    <w:p w14:paraId="61E9B0BD" w14:textId="2AC23201" w:rsidR="00C7161C" w:rsidRDefault="008F4DE0" w:rsidP="00D026F1">
      <w:pPr>
        <w:ind w:left="567"/>
      </w:pPr>
      <w:r w:rsidRPr="00017F15">
        <w:rPr>
          <w:b/>
          <w:bCs/>
        </w:rPr>
        <w:t>Policies</w:t>
      </w:r>
      <w:r>
        <w:t xml:space="preserve"> </w:t>
      </w:r>
      <w:r w:rsidR="00D910E8">
        <w:t>Nothing to report</w:t>
      </w:r>
      <w:r w:rsidR="00696F5F">
        <w:t>.</w:t>
      </w:r>
    </w:p>
    <w:p w14:paraId="6A334C88" w14:textId="4D0BDB5E" w:rsidR="00480A31" w:rsidRDefault="00480A31" w:rsidP="00017F15">
      <w:pPr>
        <w:ind w:left="916" w:right="685"/>
      </w:pPr>
    </w:p>
    <w:p w14:paraId="047B20E6" w14:textId="69F89A7C" w:rsidR="00D026F1" w:rsidRDefault="004F0C0A" w:rsidP="00D026F1">
      <w:pPr>
        <w:ind w:left="567"/>
      </w:pPr>
      <w:proofErr w:type="gramStart"/>
      <w:r w:rsidRPr="00017F15">
        <w:rPr>
          <w:b/>
          <w:bCs/>
        </w:rPr>
        <w:t>School L</w:t>
      </w:r>
      <w:r w:rsidR="00480A31" w:rsidRPr="00017F15">
        <w:rPr>
          <w:b/>
          <w:bCs/>
        </w:rPr>
        <w:t>iaison</w:t>
      </w:r>
      <w:r w:rsidR="007F317B">
        <w:t xml:space="preserve"> </w:t>
      </w:r>
      <w:r w:rsidR="006B39B3">
        <w:t>Nothing to report.</w:t>
      </w:r>
      <w:proofErr w:type="gramEnd"/>
    </w:p>
    <w:p w14:paraId="3743280D" w14:textId="77777777" w:rsidR="00DF508B" w:rsidRDefault="00DF508B" w:rsidP="00D026F1">
      <w:pPr>
        <w:ind w:left="567"/>
      </w:pPr>
    </w:p>
    <w:p w14:paraId="7199EF28" w14:textId="69460D9E" w:rsidR="00DF508B" w:rsidRDefault="00DF508B" w:rsidP="00D026F1">
      <w:pPr>
        <w:ind w:left="567"/>
      </w:pPr>
      <w:proofErr w:type="spellStart"/>
      <w:r w:rsidRPr="00DF508B">
        <w:rPr>
          <w:b/>
          <w:bCs/>
        </w:rPr>
        <w:t>Russley</w:t>
      </w:r>
      <w:proofErr w:type="spellEnd"/>
      <w:r w:rsidRPr="00DF508B">
        <w:rPr>
          <w:b/>
          <w:bCs/>
        </w:rPr>
        <w:t xml:space="preserve"> Park</w:t>
      </w:r>
      <w:r>
        <w:t xml:space="preserve"> Nothing to report.</w:t>
      </w:r>
    </w:p>
    <w:p w14:paraId="261DB8CB" w14:textId="77777777" w:rsidR="00531804" w:rsidRDefault="00531804" w:rsidP="00531804">
      <w:pPr>
        <w:ind w:left="567" w:right="685"/>
        <w:rPr>
          <w:rFonts w:eastAsia="Times New Roman"/>
          <w:b/>
          <w:bCs/>
        </w:rPr>
      </w:pPr>
    </w:p>
    <w:p w14:paraId="5743F262" w14:textId="78424BB1" w:rsidR="00D026F1" w:rsidRDefault="008F4DE0" w:rsidP="00D026F1">
      <w:pPr>
        <w:ind w:left="567"/>
        <w:rPr>
          <w:b/>
          <w:bCs/>
        </w:rPr>
      </w:pPr>
      <w:r w:rsidRPr="00017F15">
        <w:rPr>
          <w:b/>
          <w:bCs/>
        </w:rPr>
        <w:t>Responsible Financial Officer</w:t>
      </w:r>
      <w:r w:rsidR="004B0064">
        <w:rPr>
          <w:b/>
          <w:bCs/>
        </w:rPr>
        <w:t xml:space="preserve"> </w:t>
      </w:r>
      <w:r w:rsidR="00D910E8">
        <w:t xml:space="preserve">The precept had been sent to </w:t>
      </w:r>
      <w:proofErr w:type="spellStart"/>
      <w:r w:rsidR="00D910E8">
        <w:t>Swindon</w:t>
      </w:r>
      <w:proofErr w:type="spellEnd"/>
      <w:r w:rsidR="00D910E8">
        <w:t xml:space="preserve"> Borough Council</w:t>
      </w:r>
      <w:r w:rsidR="009C7FCE">
        <w:t>.</w:t>
      </w:r>
      <w:r w:rsidR="00D910E8">
        <w:t xml:space="preserve"> The interest rate on the PC’s account with </w:t>
      </w:r>
      <w:proofErr w:type="spellStart"/>
      <w:r w:rsidR="00D910E8">
        <w:t>Hinkley</w:t>
      </w:r>
      <w:proofErr w:type="spellEnd"/>
      <w:r w:rsidR="00D910E8">
        <w:t xml:space="preserve"> </w:t>
      </w:r>
      <w:r w:rsidR="00A76620">
        <w:t xml:space="preserve">&amp; Rugby was being reduced from </w:t>
      </w:r>
      <w:r w:rsidR="009C3848">
        <w:t>2.9%</w:t>
      </w:r>
      <w:r w:rsidR="00A76620">
        <w:t xml:space="preserve"> to </w:t>
      </w:r>
      <w:r w:rsidR="009C3848">
        <w:t>2.8%</w:t>
      </w:r>
    </w:p>
    <w:p w14:paraId="7160EAF2" w14:textId="77777777" w:rsidR="0070507E" w:rsidRPr="006B39B3" w:rsidRDefault="0070507E" w:rsidP="006B39B3">
      <w:pPr>
        <w:spacing w:line="240" w:lineRule="auto"/>
        <w:ind w:right="685"/>
        <w:jc w:val="both"/>
        <w:rPr>
          <w:bCs/>
        </w:rPr>
      </w:pPr>
    </w:p>
    <w:p w14:paraId="53416BBB" w14:textId="32D33E71" w:rsidR="00E16FBB" w:rsidRPr="0070507E" w:rsidRDefault="008F4DE0" w:rsidP="008E3AA2">
      <w:pPr>
        <w:pStyle w:val="ListParagraph"/>
        <w:numPr>
          <w:ilvl w:val="0"/>
          <w:numId w:val="22"/>
        </w:numPr>
        <w:spacing w:line="240" w:lineRule="auto"/>
        <w:ind w:left="993" w:right="685" w:hanging="567"/>
        <w:jc w:val="both"/>
        <w:rPr>
          <w:bCs/>
        </w:rPr>
      </w:pPr>
      <w:r w:rsidRPr="0070507E">
        <w:rPr>
          <w:b/>
          <w:bCs/>
        </w:rPr>
        <w:t>Community Safet</w:t>
      </w:r>
      <w:r w:rsidR="00F63C13" w:rsidRPr="0070507E">
        <w:rPr>
          <w:b/>
          <w:bCs/>
        </w:rPr>
        <w:t xml:space="preserve">y </w:t>
      </w:r>
      <w:r w:rsidR="00A76620">
        <w:t>Nothing to report</w:t>
      </w:r>
      <w:r w:rsidR="007838A4">
        <w:t>.</w:t>
      </w:r>
    </w:p>
    <w:p w14:paraId="0FCEBACF" w14:textId="77777777" w:rsidR="00E16FBB" w:rsidRDefault="00E16FBB" w:rsidP="00755ABC">
      <w:pPr>
        <w:spacing w:line="240" w:lineRule="auto"/>
        <w:ind w:left="993" w:right="685" w:hanging="567"/>
        <w:rPr>
          <w:rFonts w:eastAsia="Times New Roman"/>
        </w:rPr>
      </w:pPr>
    </w:p>
    <w:p w14:paraId="74D5412B" w14:textId="77777777" w:rsidR="0070507E" w:rsidRDefault="008F4DE0" w:rsidP="00755ABC">
      <w:pPr>
        <w:pStyle w:val="ListParagraph"/>
        <w:numPr>
          <w:ilvl w:val="0"/>
          <w:numId w:val="22"/>
        </w:numPr>
        <w:spacing w:line="240" w:lineRule="auto"/>
        <w:ind w:left="567" w:right="685" w:hanging="141"/>
        <w:jc w:val="both"/>
      </w:pPr>
      <w:r w:rsidRPr="0070507E">
        <w:rPr>
          <w:b/>
          <w:bCs/>
        </w:rPr>
        <w:t xml:space="preserve">Accounts to be paid: </w:t>
      </w:r>
      <w:r w:rsidRPr="00224364">
        <w:t>see Appendix 1.</w:t>
      </w:r>
    </w:p>
    <w:p w14:paraId="343207A2" w14:textId="77777777" w:rsidR="0070507E" w:rsidRPr="0070507E" w:rsidRDefault="0070507E" w:rsidP="00755ABC">
      <w:pPr>
        <w:pStyle w:val="ListParagraph"/>
        <w:ind w:left="567" w:hanging="141"/>
        <w:rPr>
          <w:b/>
          <w:bCs/>
        </w:rPr>
      </w:pPr>
    </w:p>
    <w:p w14:paraId="083E92C5" w14:textId="77777777" w:rsidR="000D1518" w:rsidRDefault="0070507E" w:rsidP="000D1518">
      <w:pPr>
        <w:pStyle w:val="ListParagraph"/>
        <w:numPr>
          <w:ilvl w:val="1"/>
          <w:numId w:val="22"/>
        </w:numPr>
        <w:spacing w:line="240" w:lineRule="auto"/>
        <w:ind w:right="685"/>
        <w:jc w:val="both"/>
      </w:pPr>
      <w:r w:rsidRPr="00E734FD">
        <w:rPr>
          <w:b/>
          <w:bCs/>
        </w:rPr>
        <w:t>Par</w:t>
      </w:r>
      <w:r w:rsidR="008F4DE0" w:rsidRPr="00E734FD">
        <w:rPr>
          <w:b/>
          <w:bCs/>
        </w:rPr>
        <w:t>ishioners Feedback/Complaints</w:t>
      </w:r>
      <w:r w:rsidR="000D1518">
        <w:rPr>
          <w:b/>
          <w:bCs/>
        </w:rPr>
        <w:t xml:space="preserve"> </w:t>
      </w:r>
      <w:r w:rsidR="000D1518">
        <w:t xml:space="preserve">A resident was keen to see replacement of the litter bin the Parish Council had removed from the layby opposite </w:t>
      </w:r>
      <w:proofErr w:type="spellStart"/>
      <w:r w:rsidR="000D1518">
        <w:t>Charlbury</w:t>
      </w:r>
      <w:proofErr w:type="spellEnd"/>
      <w:r w:rsidR="000D1518">
        <w:t xml:space="preserve"> </w:t>
      </w:r>
      <w:proofErr w:type="spellStart"/>
      <w:r w:rsidR="000D1518">
        <w:t>Tump</w:t>
      </w:r>
      <w:proofErr w:type="spellEnd"/>
      <w:r w:rsidR="000D1518">
        <w:t xml:space="preserve"> and had been advised to write to the clerk.</w:t>
      </w:r>
    </w:p>
    <w:p w14:paraId="7354B0AC" w14:textId="1A6DF8E1" w:rsidR="00A76620" w:rsidRDefault="000D1518" w:rsidP="000D1518">
      <w:pPr>
        <w:pStyle w:val="ListParagraph"/>
        <w:numPr>
          <w:ilvl w:val="1"/>
          <w:numId w:val="22"/>
        </w:numPr>
        <w:spacing w:line="240" w:lineRule="auto"/>
        <w:ind w:right="685"/>
        <w:jc w:val="both"/>
      </w:pPr>
      <w:r>
        <w:t xml:space="preserve">A resident had asked whether the Parish Council might install a visibility mirror at the junction of Hatchett Hill and Hinton Hill – </w:t>
      </w:r>
      <w:proofErr w:type="spellStart"/>
      <w:r>
        <w:t>councillors</w:t>
      </w:r>
      <w:proofErr w:type="spellEnd"/>
      <w:r>
        <w:t xml:space="preserve"> thought that the need to stop and look carefully at this junction was beneficial and a mirror would be counterproductive.</w:t>
      </w:r>
    </w:p>
    <w:p w14:paraId="3479BE29" w14:textId="77777777" w:rsidR="00E734FD" w:rsidRDefault="00E734FD" w:rsidP="00E734FD">
      <w:pPr>
        <w:spacing w:line="240" w:lineRule="auto"/>
        <w:ind w:right="685"/>
        <w:jc w:val="both"/>
      </w:pPr>
    </w:p>
    <w:p w14:paraId="2B9C7329" w14:textId="6C93FC0F" w:rsidR="008F4DE0" w:rsidRPr="00AA6AAE" w:rsidRDefault="008F4DE0" w:rsidP="00FD42BE">
      <w:pPr>
        <w:pStyle w:val="Default"/>
        <w:numPr>
          <w:ilvl w:val="0"/>
          <w:numId w:val="22"/>
        </w:numPr>
        <w:ind w:left="993" w:right="685" w:hanging="567"/>
      </w:pPr>
      <w:r w:rsidRPr="00AA6AAE">
        <w:rPr>
          <w:rFonts w:ascii="Arial" w:hAnsi="Arial" w:cs="Arial"/>
          <w:sz w:val="22"/>
          <w:szCs w:val="22"/>
        </w:rPr>
        <w:t>The next meeting date is</w:t>
      </w:r>
      <w:r w:rsidR="009C7FCE">
        <w:rPr>
          <w:rFonts w:ascii="Arial" w:hAnsi="Arial" w:cs="Arial"/>
          <w:sz w:val="22"/>
          <w:szCs w:val="22"/>
        </w:rPr>
        <w:t xml:space="preserve"> </w:t>
      </w:r>
      <w:r w:rsidR="00A76620">
        <w:rPr>
          <w:rFonts w:ascii="Arial" w:hAnsi="Arial" w:cs="Arial"/>
          <w:sz w:val="22"/>
          <w:szCs w:val="22"/>
        </w:rPr>
        <w:t>2</w:t>
      </w:r>
      <w:r w:rsidR="00A76620" w:rsidRPr="00A76620">
        <w:rPr>
          <w:rFonts w:ascii="Arial" w:hAnsi="Arial" w:cs="Arial"/>
          <w:sz w:val="22"/>
          <w:szCs w:val="22"/>
          <w:vertAlign w:val="superscript"/>
        </w:rPr>
        <w:t>nd</w:t>
      </w:r>
      <w:r w:rsidR="00A76620">
        <w:rPr>
          <w:rFonts w:ascii="Arial" w:hAnsi="Arial" w:cs="Arial"/>
          <w:sz w:val="22"/>
          <w:szCs w:val="22"/>
        </w:rPr>
        <w:t xml:space="preserve"> February</w:t>
      </w:r>
      <w:r w:rsidR="006A15BD" w:rsidRPr="00AA6AAE">
        <w:rPr>
          <w:rFonts w:ascii="Arial" w:hAnsi="Arial" w:cs="Arial"/>
          <w:sz w:val="22"/>
          <w:szCs w:val="22"/>
        </w:rPr>
        <w:t>, 202</w:t>
      </w:r>
      <w:r w:rsidR="00A24BE2">
        <w:rPr>
          <w:rFonts w:ascii="Arial" w:hAnsi="Arial" w:cs="Arial"/>
          <w:sz w:val="22"/>
          <w:szCs w:val="22"/>
        </w:rPr>
        <w:t>6</w:t>
      </w:r>
      <w:r>
        <w:t xml:space="preserve"> </w:t>
      </w:r>
      <w:r w:rsidRPr="00AA6AAE">
        <w:rPr>
          <w:rFonts w:ascii="Arial" w:hAnsi="Arial" w:cs="Arial"/>
          <w:sz w:val="22"/>
          <w:szCs w:val="22"/>
        </w:rPr>
        <w:t xml:space="preserve">at </w:t>
      </w:r>
      <w:r w:rsidR="00A76620">
        <w:rPr>
          <w:rFonts w:ascii="Arial" w:hAnsi="Arial" w:cs="Arial"/>
          <w:sz w:val="22"/>
          <w:szCs w:val="22"/>
        </w:rPr>
        <w:t>Bishopstone Village Hall</w:t>
      </w:r>
      <w:r w:rsidR="0084467F" w:rsidRPr="00AA6AAE">
        <w:rPr>
          <w:rFonts w:ascii="Arial" w:hAnsi="Arial" w:cs="Arial"/>
          <w:sz w:val="22"/>
          <w:szCs w:val="22"/>
        </w:rPr>
        <w:t xml:space="preserve"> at 7.30pm</w:t>
      </w:r>
      <w:r w:rsidR="00762C70" w:rsidRPr="00AA6AAE">
        <w:rPr>
          <w:rFonts w:ascii="Arial" w:hAnsi="Arial" w:cs="Arial"/>
          <w:sz w:val="22"/>
          <w:szCs w:val="22"/>
        </w:rPr>
        <w:t>.</w:t>
      </w:r>
      <w:r w:rsidRPr="00AA6AAE">
        <w:rPr>
          <w:rFonts w:ascii="Arial" w:hAnsi="Arial" w:cs="Arial"/>
          <w:sz w:val="22"/>
          <w:szCs w:val="22"/>
        </w:rPr>
        <w:t xml:space="preserve"> Any changes will be posted on noticeboards, website and Facebook. </w:t>
      </w:r>
    </w:p>
    <w:p w14:paraId="780857F8" w14:textId="77777777" w:rsidR="00AA6AAE" w:rsidRDefault="00AA6AAE" w:rsidP="00AA6AAE">
      <w:pPr>
        <w:pStyle w:val="ListParagraph"/>
      </w:pPr>
    </w:p>
    <w:p w14:paraId="1AD1A735" w14:textId="77777777" w:rsidR="00AA6AAE" w:rsidRDefault="00AA6AAE" w:rsidP="00AA6AAE">
      <w:pPr>
        <w:pStyle w:val="Default"/>
        <w:ind w:left="709" w:right="685"/>
      </w:pPr>
    </w:p>
    <w:p w14:paraId="270DE017" w14:textId="462DB120" w:rsidR="00A463B5" w:rsidRDefault="008F4DE0" w:rsidP="00C52017">
      <w:pPr>
        <w:ind w:left="360" w:right="685"/>
      </w:pPr>
      <w:r>
        <w:t>The meeting closed at</w:t>
      </w:r>
      <w:r w:rsidR="00607026">
        <w:t xml:space="preserve"> 8.50 </w:t>
      </w:r>
      <w:r>
        <w:t>pm</w:t>
      </w:r>
      <w:r w:rsidR="00DE0684">
        <w:t>.</w:t>
      </w:r>
      <w:r w:rsidR="00215873">
        <w:t xml:space="preserve"> </w:t>
      </w:r>
    </w:p>
    <w:p w14:paraId="6BA8664C" w14:textId="77777777" w:rsidR="00DA0DA4" w:rsidRDefault="00DA0DA4" w:rsidP="00C52017">
      <w:pPr>
        <w:ind w:left="360" w:right="685"/>
      </w:pPr>
    </w:p>
    <w:bookmarkEnd w:id="0"/>
    <w:bookmarkEnd w:id="1"/>
    <w:tbl>
      <w:tblPr>
        <w:tblW w:w="8760" w:type="dxa"/>
        <w:tblInd w:w="-360" w:type="dxa"/>
        <w:tblLayout w:type="fixed"/>
        <w:tblCellMar>
          <w:left w:w="10" w:type="dxa"/>
          <w:right w:w="10" w:type="dxa"/>
        </w:tblCellMar>
        <w:tblLook w:val="04A0" w:firstRow="1" w:lastRow="0" w:firstColumn="1" w:lastColumn="0" w:noHBand="0" w:noVBand="1"/>
      </w:tblPr>
      <w:tblGrid>
        <w:gridCol w:w="4920"/>
        <w:gridCol w:w="2192"/>
        <w:gridCol w:w="1648"/>
      </w:tblGrid>
      <w:tr w:rsidR="00A76620" w14:paraId="0D6B6346" w14:textId="77777777" w:rsidTr="002133F7">
        <w:trPr>
          <w:trHeight w:val="6237"/>
        </w:trPr>
        <w:tc>
          <w:tcPr>
            <w:tcW w:w="4920" w:type="dxa"/>
            <w:tcMar>
              <w:top w:w="0" w:type="dxa"/>
              <w:left w:w="108" w:type="dxa"/>
              <w:bottom w:w="0" w:type="dxa"/>
              <w:right w:w="108" w:type="dxa"/>
            </w:tcMar>
          </w:tcPr>
          <w:p w14:paraId="67B906DF" w14:textId="77777777" w:rsidR="00A76620" w:rsidRDefault="00A76620" w:rsidP="002133F7">
            <w:pPr>
              <w:spacing w:line="240" w:lineRule="auto"/>
              <w:ind w:left="360"/>
              <w:rPr>
                <w:rFonts w:eastAsia="Times New Roman"/>
                <w:bCs/>
                <w:lang w:eastAsia="en-US"/>
              </w:rPr>
            </w:pPr>
          </w:p>
          <w:p w14:paraId="40498D13" w14:textId="77777777" w:rsidR="00A76620" w:rsidRDefault="00A76620" w:rsidP="002133F7">
            <w:pPr>
              <w:spacing w:line="240" w:lineRule="auto"/>
              <w:rPr>
                <w:lang w:eastAsia="en-US"/>
              </w:rPr>
            </w:pPr>
            <w:r>
              <w:rPr>
                <w:rFonts w:eastAsia="Times New Roman"/>
                <w:b/>
                <w:lang w:eastAsia="en-US"/>
              </w:rPr>
              <w:t>Accounts to be paid</w:t>
            </w:r>
          </w:p>
          <w:p w14:paraId="60B5F99A" w14:textId="77777777" w:rsidR="00A76620" w:rsidRDefault="00A76620" w:rsidP="002133F7">
            <w:pPr>
              <w:spacing w:line="240" w:lineRule="auto"/>
              <w:rPr>
                <w:lang w:eastAsia="en-US"/>
              </w:rPr>
            </w:pPr>
            <w:r>
              <w:rPr>
                <w:rFonts w:eastAsia="Times New Roman"/>
                <w:b/>
                <w:lang w:eastAsia="en-US"/>
              </w:rPr>
              <w:t>SUPPLIER</w:t>
            </w:r>
          </w:p>
          <w:p w14:paraId="403571C5" w14:textId="77777777" w:rsidR="00A76620" w:rsidRDefault="00A76620" w:rsidP="002133F7">
            <w:pPr>
              <w:spacing w:line="240" w:lineRule="auto"/>
              <w:rPr>
                <w:rFonts w:eastAsia="Times New Roman"/>
                <w:bCs/>
                <w:lang w:eastAsia="en-US"/>
              </w:rPr>
            </w:pPr>
          </w:p>
          <w:p w14:paraId="5D5A70D3" w14:textId="77777777" w:rsidR="00A76620" w:rsidRDefault="00A76620" w:rsidP="002133F7">
            <w:pPr>
              <w:spacing w:line="240" w:lineRule="auto"/>
              <w:rPr>
                <w:rFonts w:eastAsia="Times New Roman"/>
                <w:bCs/>
                <w:lang w:eastAsia="en-US"/>
              </w:rPr>
            </w:pPr>
            <w:r>
              <w:rPr>
                <w:rFonts w:eastAsia="Times New Roman"/>
                <w:bCs/>
                <w:lang w:eastAsia="en-US"/>
              </w:rPr>
              <w:t>Jaine Blackman Clerk’s salary -  no need for ratification agreed by Council</w:t>
            </w:r>
          </w:p>
          <w:p w14:paraId="71A73BD2" w14:textId="77777777" w:rsidR="00A76620" w:rsidRDefault="00A76620" w:rsidP="002133F7">
            <w:pPr>
              <w:spacing w:line="240" w:lineRule="auto"/>
              <w:rPr>
                <w:rFonts w:eastAsia="Times New Roman"/>
                <w:bCs/>
                <w:lang w:eastAsia="en-US"/>
              </w:rPr>
            </w:pPr>
          </w:p>
          <w:p w14:paraId="37AEDA14" w14:textId="77777777" w:rsidR="00A76620" w:rsidRDefault="00A76620" w:rsidP="002133F7">
            <w:pPr>
              <w:spacing w:line="240" w:lineRule="auto"/>
              <w:rPr>
                <w:rFonts w:eastAsia="Times New Roman"/>
                <w:bCs/>
                <w:lang w:eastAsia="en-US"/>
              </w:rPr>
            </w:pPr>
            <w:proofErr w:type="spellStart"/>
            <w:r>
              <w:rPr>
                <w:rFonts w:eastAsia="Times New Roman"/>
                <w:bCs/>
                <w:lang w:eastAsia="en-US"/>
              </w:rPr>
              <w:t>Allbuild</w:t>
            </w:r>
            <w:proofErr w:type="spellEnd"/>
            <w:r>
              <w:rPr>
                <w:rFonts w:eastAsia="Times New Roman"/>
                <w:bCs/>
                <w:lang w:eastAsia="en-US"/>
              </w:rPr>
              <w:t xml:space="preserve"> </w:t>
            </w:r>
            <w:proofErr w:type="spellStart"/>
            <w:r>
              <w:rPr>
                <w:rFonts w:eastAsia="Times New Roman"/>
                <w:bCs/>
                <w:lang w:eastAsia="en-US"/>
              </w:rPr>
              <w:t>Lengthman’s</w:t>
            </w:r>
            <w:proofErr w:type="spellEnd"/>
            <w:r>
              <w:rPr>
                <w:rFonts w:eastAsia="Times New Roman"/>
                <w:bCs/>
                <w:lang w:eastAsia="en-US"/>
              </w:rPr>
              <w:t xml:space="preserve"> invoice -  no need for ratification agreed by Council</w:t>
            </w:r>
          </w:p>
          <w:p w14:paraId="49F11598" w14:textId="77777777" w:rsidR="00A76620" w:rsidRDefault="00A76620" w:rsidP="002133F7">
            <w:pPr>
              <w:spacing w:line="240" w:lineRule="auto"/>
              <w:rPr>
                <w:rFonts w:eastAsia="Times New Roman"/>
                <w:bCs/>
                <w:lang w:eastAsia="en-US"/>
              </w:rPr>
            </w:pPr>
          </w:p>
          <w:p w14:paraId="40D64A60" w14:textId="77777777" w:rsidR="00A76620" w:rsidRDefault="00A76620" w:rsidP="002133F7">
            <w:pPr>
              <w:spacing w:line="240" w:lineRule="auto"/>
              <w:rPr>
                <w:rFonts w:eastAsia="Times New Roman"/>
                <w:bCs/>
                <w:lang w:eastAsia="en-US"/>
              </w:rPr>
            </w:pPr>
          </w:p>
          <w:p w14:paraId="77F01CC3" w14:textId="77777777" w:rsidR="00A76620" w:rsidRDefault="00A76620" w:rsidP="002133F7">
            <w:pPr>
              <w:spacing w:line="240" w:lineRule="auto"/>
              <w:rPr>
                <w:rFonts w:eastAsia="Times New Roman"/>
                <w:bCs/>
                <w:lang w:eastAsia="en-US"/>
              </w:rPr>
            </w:pPr>
            <w:r>
              <w:rPr>
                <w:rFonts w:eastAsia="Times New Roman"/>
                <w:bCs/>
                <w:lang w:eastAsia="en-US"/>
              </w:rPr>
              <w:t>1&amp;1 Internet host services -  no need for ratification agreed by Council</w:t>
            </w:r>
          </w:p>
          <w:p w14:paraId="518C6784" w14:textId="77777777" w:rsidR="00A76620" w:rsidRDefault="00A76620" w:rsidP="002133F7">
            <w:pPr>
              <w:spacing w:line="240" w:lineRule="auto"/>
              <w:rPr>
                <w:rFonts w:eastAsia="Times New Roman"/>
                <w:bCs/>
                <w:lang w:eastAsia="en-US"/>
              </w:rPr>
            </w:pPr>
          </w:p>
          <w:p w14:paraId="126C0467" w14:textId="77777777" w:rsidR="00A76620" w:rsidRDefault="00A76620" w:rsidP="002133F7">
            <w:pPr>
              <w:spacing w:line="240" w:lineRule="auto"/>
              <w:rPr>
                <w:rFonts w:eastAsia="Times New Roman"/>
                <w:bCs/>
                <w:lang w:eastAsia="en-US"/>
              </w:rPr>
            </w:pPr>
          </w:p>
          <w:p w14:paraId="54F1A7E7" w14:textId="77777777" w:rsidR="00A76620" w:rsidRDefault="00A76620" w:rsidP="002133F7">
            <w:pPr>
              <w:spacing w:line="240" w:lineRule="auto"/>
              <w:rPr>
                <w:rFonts w:eastAsia="Times New Roman"/>
                <w:bCs/>
                <w:lang w:eastAsia="en-US"/>
              </w:rPr>
            </w:pPr>
            <w:proofErr w:type="spellStart"/>
            <w:r>
              <w:rPr>
                <w:rFonts w:eastAsia="Times New Roman"/>
                <w:bCs/>
                <w:lang w:eastAsia="en-US"/>
              </w:rPr>
              <w:t>Allbuild</w:t>
            </w:r>
            <w:proofErr w:type="spellEnd"/>
            <w:r>
              <w:rPr>
                <w:rFonts w:eastAsia="Times New Roman"/>
                <w:bCs/>
                <w:lang w:eastAsia="en-US"/>
              </w:rPr>
              <w:t xml:space="preserve"> </w:t>
            </w:r>
            <w:proofErr w:type="spellStart"/>
            <w:r>
              <w:rPr>
                <w:rFonts w:eastAsia="Times New Roman"/>
                <w:bCs/>
                <w:lang w:eastAsia="en-US"/>
              </w:rPr>
              <w:t>Lengthman’s</w:t>
            </w:r>
            <w:proofErr w:type="spellEnd"/>
            <w:r>
              <w:rPr>
                <w:rFonts w:eastAsia="Times New Roman"/>
                <w:bCs/>
                <w:lang w:eastAsia="en-US"/>
              </w:rPr>
              <w:t xml:space="preserve"> invoice 3427 to repair bridge at pond -  no need for ratification agreed by Council</w:t>
            </w:r>
          </w:p>
          <w:p w14:paraId="55C32381" w14:textId="77777777" w:rsidR="00A76620" w:rsidRDefault="00A76620" w:rsidP="002133F7">
            <w:pPr>
              <w:spacing w:line="240" w:lineRule="auto"/>
              <w:rPr>
                <w:rFonts w:eastAsia="Times New Roman"/>
                <w:bCs/>
                <w:lang w:eastAsia="en-US"/>
              </w:rPr>
            </w:pPr>
          </w:p>
          <w:p w14:paraId="3A35FCDB" w14:textId="77777777" w:rsidR="00A76620" w:rsidRDefault="00A76620" w:rsidP="002133F7">
            <w:pPr>
              <w:spacing w:line="240" w:lineRule="auto"/>
              <w:rPr>
                <w:rFonts w:eastAsia="Times New Roman"/>
                <w:bCs/>
                <w:lang w:eastAsia="en-US"/>
              </w:rPr>
            </w:pPr>
            <w:r w:rsidRPr="00D40AF3">
              <w:rPr>
                <w:rFonts w:eastAsia="Times New Roman"/>
                <w:bCs/>
                <w:lang w:eastAsia="en-US"/>
              </w:rPr>
              <w:t>Information Commissioner’s Office</w:t>
            </w:r>
            <w:r>
              <w:rPr>
                <w:rFonts w:eastAsia="Times New Roman"/>
                <w:bCs/>
                <w:lang w:eastAsia="en-US"/>
              </w:rPr>
              <w:t xml:space="preserve"> – data protection fee -  no need for ratification agreed by Council</w:t>
            </w:r>
          </w:p>
          <w:p w14:paraId="4432341A" w14:textId="77777777" w:rsidR="00A76620" w:rsidRDefault="00A76620" w:rsidP="002133F7">
            <w:pPr>
              <w:spacing w:line="240" w:lineRule="auto"/>
              <w:rPr>
                <w:rFonts w:eastAsia="Times New Roman"/>
                <w:bCs/>
                <w:lang w:eastAsia="en-US"/>
              </w:rPr>
            </w:pPr>
          </w:p>
          <w:p w14:paraId="55059B6A" w14:textId="77777777" w:rsidR="00A76620" w:rsidRDefault="00A76620" w:rsidP="002133F7">
            <w:pPr>
              <w:spacing w:line="240" w:lineRule="auto"/>
              <w:rPr>
                <w:rFonts w:eastAsia="Times New Roman"/>
                <w:bCs/>
                <w:lang w:eastAsia="en-US"/>
              </w:rPr>
            </w:pPr>
          </w:p>
          <w:p w14:paraId="532826C5" w14:textId="77777777" w:rsidR="00A76620" w:rsidRDefault="00A76620" w:rsidP="002133F7">
            <w:pPr>
              <w:spacing w:line="240" w:lineRule="auto"/>
              <w:rPr>
                <w:rFonts w:eastAsia="Times New Roman"/>
                <w:bCs/>
                <w:lang w:eastAsia="en-US"/>
              </w:rPr>
            </w:pPr>
          </w:p>
          <w:p w14:paraId="466437AC" w14:textId="77777777" w:rsidR="00A76620" w:rsidRDefault="00A76620" w:rsidP="002133F7">
            <w:pPr>
              <w:spacing w:line="240" w:lineRule="auto"/>
              <w:rPr>
                <w:rFonts w:eastAsia="Times New Roman"/>
                <w:bCs/>
                <w:lang w:eastAsia="en-US"/>
              </w:rPr>
            </w:pPr>
          </w:p>
          <w:p w14:paraId="0DB88EBD" w14:textId="77777777" w:rsidR="00A76620" w:rsidRDefault="00A76620" w:rsidP="002133F7">
            <w:pPr>
              <w:spacing w:line="240" w:lineRule="auto"/>
              <w:rPr>
                <w:rFonts w:eastAsia="Times New Roman"/>
                <w:bCs/>
                <w:lang w:eastAsia="en-US"/>
              </w:rPr>
            </w:pPr>
          </w:p>
          <w:p w14:paraId="7C48A68C" w14:textId="77777777" w:rsidR="00A76620" w:rsidRDefault="00A76620" w:rsidP="002133F7">
            <w:pPr>
              <w:spacing w:line="240" w:lineRule="auto"/>
              <w:rPr>
                <w:rFonts w:eastAsia="Times New Roman"/>
                <w:bCs/>
                <w:lang w:eastAsia="en-US"/>
              </w:rPr>
            </w:pPr>
          </w:p>
          <w:p w14:paraId="0A2A4A6A" w14:textId="77777777" w:rsidR="00A76620" w:rsidRDefault="00A76620" w:rsidP="002133F7">
            <w:pPr>
              <w:spacing w:line="240" w:lineRule="auto"/>
              <w:rPr>
                <w:rFonts w:eastAsia="Times New Roman"/>
                <w:bCs/>
                <w:lang w:eastAsia="en-US"/>
              </w:rPr>
            </w:pPr>
          </w:p>
          <w:p w14:paraId="13757A3C" w14:textId="77777777" w:rsidR="00A76620" w:rsidRPr="002602CB" w:rsidRDefault="00A76620" w:rsidP="002133F7">
            <w:pPr>
              <w:spacing w:line="240" w:lineRule="auto"/>
              <w:rPr>
                <w:rFonts w:eastAsia="Times New Roman"/>
                <w:bCs/>
                <w:lang w:eastAsia="en-US"/>
              </w:rPr>
            </w:pPr>
          </w:p>
        </w:tc>
        <w:tc>
          <w:tcPr>
            <w:tcW w:w="2192" w:type="dxa"/>
            <w:tcMar>
              <w:top w:w="0" w:type="dxa"/>
              <w:left w:w="108" w:type="dxa"/>
              <w:bottom w:w="0" w:type="dxa"/>
              <w:right w:w="108" w:type="dxa"/>
            </w:tcMar>
            <w:hideMark/>
          </w:tcPr>
          <w:p w14:paraId="1CDF0C57" w14:textId="77777777" w:rsidR="00A76620" w:rsidRDefault="00A76620" w:rsidP="002133F7">
            <w:pPr>
              <w:spacing w:line="240" w:lineRule="auto"/>
              <w:ind w:left="360"/>
              <w:rPr>
                <w:rFonts w:eastAsia="Times New Roman"/>
                <w:bCs/>
                <w:lang w:eastAsia="en-US"/>
              </w:rPr>
            </w:pPr>
            <w:r w:rsidRPr="00DA0DA4">
              <w:rPr>
                <w:rFonts w:eastAsia="Times New Roman"/>
                <w:b/>
                <w:lang w:eastAsia="en-US"/>
              </w:rPr>
              <w:t>APPENDIX 1</w:t>
            </w:r>
          </w:p>
        </w:tc>
        <w:tc>
          <w:tcPr>
            <w:tcW w:w="1648" w:type="dxa"/>
            <w:tcMar>
              <w:top w:w="0" w:type="dxa"/>
              <w:left w:w="108" w:type="dxa"/>
              <w:bottom w:w="0" w:type="dxa"/>
              <w:right w:w="108" w:type="dxa"/>
            </w:tcMar>
          </w:tcPr>
          <w:p w14:paraId="33E93674" w14:textId="77777777" w:rsidR="00A76620" w:rsidRDefault="00A76620" w:rsidP="002133F7">
            <w:pPr>
              <w:spacing w:line="240" w:lineRule="auto"/>
              <w:ind w:left="360"/>
              <w:rPr>
                <w:rFonts w:eastAsia="Times New Roman"/>
                <w:b/>
                <w:lang w:eastAsia="en-US"/>
              </w:rPr>
            </w:pPr>
          </w:p>
          <w:p w14:paraId="14DAD99C" w14:textId="77777777" w:rsidR="00A76620" w:rsidRDefault="00A76620" w:rsidP="002133F7">
            <w:pPr>
              <w:spacing w:line="240" w:lineRule="auto"/>
              <w:ind w:left="360"/>
              <w:rPr>
                <w:rFonts w:eastAsia="Times New Roman"/>
                <w:b/>
                <w:lang w:eastAsia="en-US"/>
              </w:rPr>
            </w:pPr>
            <w:r>
              <w:rPr>
                <w:rFonts w:eastAsia="Times New Roman"/>
                <w:b/>
                <w:lang w:eastAsia="en-US"/>
              </w:rPr>
              <w:t>Amount</w:t>
            </w:r>
          </w:p>
          <w:p w14:paraId="2ADAE481" w14:textId="77777777" w:rsidR="00A76620" w:rsidRDefault="00A76620" w:rsidP="002133F7">
            <w:pPr>
              <w:spacing w:line="240" w:lineRule="auto"/>
              <w:rPr>
                <w:rFonts w:eastAsia="Times New Roman"/>
                <w:bCs/>
                <w:lang w:eastAsia="en-US"/>
              </w:rPr>
            </w:pPr>
          </w:p>
          <w:p w14:paraId="2A7CF07F" w14:textId="77777777" w:rsidR="00A76620" w:rsidRDefault="00A76620" w:rsidP="002133F7">
            <w:pPr>
              <w:spacing w:line="240" w:lineRule="auto"/>
              <w:rPr>
                <w:rFonts w:eastAsia="Times New Roman"/>
                <w:bCs/>
                <w:lang w:eastAsia="en-US"/>
              </w:rPr>
            </w:pPr>
          </w:p>
          <w:p w14:paraId="1623047E" w14:textId="77777777" w:rsidR="00A76620" w:rsidRPr="00282572" w:rsidRDefault="00A76620" w:rsidP="002133F7">
            <w:pPr>
              <w:rPr>
                <w:lang w:eastAsia="en-US"/>
              </w:rPr>
            </w:pPr>
            <w:r w:rsidRPr="00282572">
              <w:t>£</w:t>
            </w:r>
            <w:r>
              <w:t>511</w:t>
            </w:r>
          </w:p>
          <w:p w14:paraId="58700CC5" w14:textId="77777777" w:rsidR="00A76620" w:rsidRDefault="00A76620" w:rsidP="002133F7">
            <w:pPr>
              <w:spacing w:line="240" w:lineRule="auto"/>
              <w:rPr>
                <w:rFonts w:eastAsia="Times New Roman"/>
                <w:bCs/>
                <w:lang w:eastAsia="en-US"/>
              </w:rPr>
            </w:pPr>
          </w:p>
          <w:p w14:paraId="5DA6C7D8" w14:textId="77777777" w:rsidR="00A76620" w:rsidRDefault="00A76620" w:rsidP="002133F7">
            <w:pPr>
              <w:spacing w:line="240" w:lineRule="auto"/>
              <w:rPr>
                <w:rFonts w:eastAsia="Times New Roman"/>
                <w:bCs/>
                <w:lang w:eastAsia="en-US"/>
              </w:rPr>
            </w:pPr>
          </w:p>
          <w:p w14:paraId="624D80FC" w14:textId="77777777" w:rsidR="00A76620" w:rsidRDefault="00A76620" w:rsidP="002133F7">
            <w:pPr>
              <w:spacing w:line="240" w:lineRule="auto"/>
              <w:rPr>
                <w:rFonts w:eastAsia="Times New Roman"/>
                <w:bCs/>
                <w:lang w:eastAsia="en-US"/>
              </w:rPr>
            </w:pPr>
            <w:r>
              <w:rPr>
                <w:rFonts w:eastAsia="Times New Roman"/>
                <w:bCs/>
                <w:lang w:eastAsia="en-US"/>
              </w:rPr>
              <w:t>£525 (£437.50 plus £87.50 VAT @ 20%)</w:t>
            </w:r>
          </w:p>
          <w:p w14:paraId="525A2361" w14:textId="77777777" w:rsidR="00A76620" w:rsidRDefault="00A76620" w:rsidP="002133F7">
            <w:pPr>
              <w:spacing w:line="240" w:lineRule="auto"/>
              <w:rPr>
                <w:rFonts w:eastAsia="Times New Roman"/>
                <w:bCs/>
                <w:lang w:eastAsia="en-US"/>
              </w:rPr>
            </w:pPr>
          </w:p>
          <w:p w14:paraId="670C264A" w14:textId="77777777" w:rsidR="00A76620" w:rsidRDefault="00A76620" w:rsidP="002133F7">
            <w:pPr>
              <w:spacing w:line="240" w:lineRule="auto"/>
              <w:rPr>
                <w:rFonts w:eastAsia="Times New Roman"/>
                <w:bCs/>
                <w:lang w:eastAsia="en-US"/>
              </w:rPr>
            </w:pPr>
            <w:r>
              <w:rPr>
                <w:rFonts w:eastAsia="Times New Roman"/>
                <w:bCs/>
                <w:lang w:eastAsia="en-US"/>
              </w:rPr>
              <w:t>£7.20 (£6 plus £1.20 VAT @ 20%)</w:t>
            </w:r>
          </w:p>
          <w:p w14:paraId="5825CDDB" w14:textId="77777777" w:rsidR="00A76620" w:rsidRDefault="00A76620" w:rsidP="002133F7">
            <w:pPr>
              <w:spacing w:line="240" w:lineRule="auto"/>
              <w:rPr>
                <w:rFonts w:eastAsia="Times New Roman"/>
                <w:bCs/>
                <w:lang w:eastAsia="en-US"/>
              </w:rPr>
            </w:pPr>
          </w:p>
          <w:p w14:paraId="3D5736C1" w14:textId="77777777" w:rsidR="00A76620" w:rsidRDefault="00A76620" w:rsidP="002133F7">
            <w:pPr>
              <w:spacing w:line="240" w:lineRule="auto"/>
              <w:rPr>
                <w:rFonts w:eastAsia="Times New Roman"/>
                <w:bCs/>
                <w:lang w:eastAsia="en-US"/>
              </w:rPr>
            </w:pPr>
            <w:r>
              <w:rPr>
                <w:rFonts w:eastAsia="Times New Roman"/>
                <w:bCs/>
                <w:lang w:eastAsia="en-US"/>
              </w:rPr>
              <w:t>£681.60 (£568 plus £113.60 VAT @ 20%)</w:t>
            </w:r>
          </w:p>
          <w:p w14:paraId="55DC6F0A" w14:textId="77777777" w:rsidR="00A76620" w:rsidRDefault="00A76620" w:rsidP="002133F7">
            <w:pPr>
              <w:spacing w:line="240" w:lineRule="auto"/>
              <w:rPr>
                <w:rFonts w:eastAsia="Times New Roman"/>
                <w:bCs/>
                <w:lang w:eastAsia="en-US"/>
              </w:rPr>
            </w:pPr>
          </w:p>
          <w:p w14:paraId="049CC62D" w14:textId="77777777" w:rsidR="00A76620" w:rsidRDefault="00A76620" w:rsidP="002133F7">
            <w:pPr>
              <w:spacing w:line="240" w:lineRule="auto"/>
              <w:rPr>
                <w:rFonts w:eastAsia="Times New Roman"/>
                <w:bCs/>
                <w:lang w:eastAsia="en-US"/>
              </w:rPr>
            </w:pPr>
            <w:r>
              <w:rPr>
                <w:rFonts w:eastAsia="Times New Roman"/>
                <w:bCs/>
                <w:lang w:eastAsia="en-US"/>
              </w:rPr>
              <w:t>£47</w:t>
            </w:r>
          </w:p>
        </w:tc>
      </w:tr>
    </w:tbl>
    <w:p w14:paraId="579100F1" w14:textId="77777777" w:rsidR="008F4DE0" w:rsidRDefault="008F4DE0" w:rsidP="0072158B">
      <w:pPr>
        <w:ind w:right="685"/>
      </w:pPr>
    </w:p>
    <w:sectPr w:rsidR="008F4DE0" w:rsidSect="009B4F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2F109" w14:textId="77777777" w:rsidR="00EB1A02" w:rsidRDefault="00EB1A02" w:rsidP="00F71DCD">
      <w:pPr>
        <w:spacing w:line="240" w:lineRule="auto"/>
      </w:pPr>
      <w:r>
        <w:separator/>
      </w:r>
    </w:p>
  </w:endnote>
  <w:endnote w:type="continuationSeparator" w:id="0">
    <w:p w14:paraId="194BAD07" w14:textId="77777777" w:rsidR="00EB1A02" w:rsidRDefault="00EB1A02" w:rsidP="00F7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223AB" w14:textId="77777777" w:rsidR="00EB1A02" w:rsidRDefault="00EB1A02" w:rsidP="00F71DCD">
      <w:pPr>
        <w:spacing w:line="240" w:lineRule="auto"/>
      </w:pPr>
      <w:r>
        <w:separator/>
      </w:r>
    </w:p>
  </w:footnote>
  <w:footnote w:type="continuationSeparator" w:id="0">
    <w:p w14:paraId="45278E2D" w14:textId="77777777" w:rsidR="00EB1A02" w:rsidRDefault="00EB1A02" w:rsidP="00F71D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019"/>
    <w:multiLevelType w:val="hybridMultilevel"/>
    <w:tmpl w:val="C5CA9174"/>
    <w:lvl w:ilvl="0" w:tplc="1646C77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0EB7434"/>
    <w:multiLevelType w:val="hybridMultilevel"/>
    <w:tmpl w:val="7200DDDE"/>
    <w:lvl w:ilvl="0" w:tplc="2D86D87E">
      <w:start w:val="1"/>
      <w:numFmt w:val="decimal"/>
      <w:lvlText w:val="%1."/>
      <w:lvlJc w:val="left"/>
      <w:pPr>
        <w:ind w:left="1495" w:hanging="360"/>
      </w:pPr>
      <w:rPr>
        <w:rFonts w:ascii="Arial" w:hAnsi="Arial" w:cs="Arial" w:hint="default"/>
        <w:b/>
        <w:bCs/>
        <w:sz w:val="22"/>
        <w:szCs w:val="22"/>
      </w:rPr>
    </w:lvl>
    <w:lvl w:ilvl="1" w:tplc="08090019">
      <w:start w:val="1"/>
      <w:numFmt w:val="lowerLetter"/>
      <w:lvlText w:val="%2."/>
      <w:lvlJc w:val="left"/>
      <w:pPr>
        <w:ind w:left="1647" w:hanging="360"/>
      </w:pPr>
    </w:lvl>
    <w:lvl w:ilvl="2" w:tplc="18E420E0">
      <w:numFmt w:val="bullet"/>
      <w:lvlText w:val="·"/>
      <w:lvlJc w:val="left"/>
      <w:pPr>
        <w:ind w:left="2547" w:hanging="360"/>
      </w:pPr>
      <w:rPr>
        <w:rFonts w:ascii="Arial" w:eastAsia="Arial" w:hAnsi="Arial" w:cs="Arial"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CFE1C45"/>
    <w:multiLevelType w:val="hybridMultilevel"/>
    <w:tmpl w:val="5FB4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146AED"/>
    <w:multiLevelType w:val="hybridMultilevel"/>
    <w:tmpl w:val="BC9E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A59A2"/>
    <w:multiLevelType w:val="hybridMultilevel"/>
    <w:tmpl w:val="D10EA67E"/>
    <w:lvl w:ilvl="0" w:tplc="C31A4A90">
      <w:start w:val="1"/>
      <w:numFmt w:val="decimal"/>
      <w:lvlText w:val="%1."/>
      <w:lvlJc w:val="left"/>
      <w:pPr>
        <w:ind w:left="502" w:hanging="360"/>
      </w:pPr>
      <w:rPr>
        <w:rFonts w:ascii="Arial" w:hAnsi="Arial" w:cs="Arial" w:hint="default"/>
        <w:b/>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F36317"/>
    <w:multiLevelType w:val="hybridMultilevel"/>
    <w:tmpl w:val="8F727000"/>
    <w:lvl w:ilvl="0" w:tplc="08090001">
      <w:start w:val="1"/>
      <w:numFmt w:val="bullet"/>
      <w:lvlText w:val=""/>
      <w:lvlJc w:val="left"/>
      <w:pPr>
        <w:ind w:left="1080" w:hanging="360"/>
      </w:pPr>
      <w:rPr>
        <w:rFonts w:ascii="Symbol" w:hAnsi="Symbol" w:hint="default"/>
        <w:b/>
        <w:bCs/>
        <w:sz w:val="22"/>
        <w:szCs w:val="22"/>
      </w:rPr>
    </w:lvl>
    <w:lvl w:ilvl="1" w:tplc="08090019">
      <w:start w:val="1"/>
      <w:numFmt w:val="lowerLetter"/>
      <w:lvlText w:val="%2."/>
      <w:lvlJc w:val="left"/>
      <w:pPr>
        <w:ind w:left="1232" w:hanging="360"/>
      </w:pPr>
    </w:lvl>
    <w:lvl w:ilvl="2" w:tplc="18E420E0">
      <w:numFmt w:val="bullet"/>
      <w:lvlText w:val="·"/>
      <w:lvlJc w:val="left"/>
      <w:pPr>
        <w:ind w:left="2132" w:hanging="360"/>
      </w:pPr>
      <w:rPr>
        <w:rFonts w:ascii="Arial" w:eastAsia="Arial" w:hAnsi="Arial" w:cs="Arial" w:hint="default"/>
      </w:r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6">
    <w:nsid w:val="16D518E4"/>
    <w:multiLevelType w:val="hybridMultilevel"/>
    <w:tmpl w:val="551C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EF0E41"/>
    <w:multiLevelType w:val="hybridMultilevel"/>
    <w:tmpl w:val="FB9AF4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18B34B32"/>
    <w:multiLevelType w:val="hybridMultilevel"/>
    <w:tmpl w:val="FED8411E"/>
    <w:lvl w:ilvl="0" w:tplc="E190ECE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5547DE"/>
    <w:multiLevelType w:val="hybridMultilevel"/>
    <w:tmpl w:val="A71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D14F7B"/>
    <w:multiLevelType w:val="hybridMultilevel"/>
    <w:tmpl w:val="C1627C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3104627"/>
    <w:multiLevelType w:val="hybridMultilevel"/>
    <w:tmpl w:val="E90297B6"/>
    <w:lvl w:ilvl="0" w:tplc="A2AA01B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26781094"/>
    <w:multiLevelType w:val="hybridMultilevel"/>
    <w:tmpl w:val="0362132C"/>
    <w:lvl w:ilvl="0" w:tplc="EBC8FAAE">
      <w:start w:val="1"/>
      <w:numFmt w:val="decimal"/>
      <w:lvlText w:val="%1."/>
      <w:lvlJc w:val="left"/>
      <w:pPr>
        <w:ind w:left="7089" w:hanging="360"/>
      </w:pPr>
      <w:rPr>
        <w:rFonts w:ascii="Arial" w:hAnsi="Arial" w:cs="Arial" w:hint="default"/>
        <w:b/>
        <w:bCs/>
        <w:sz w:val="22"/>
        <w:szCs w:val="22"/>
      </w:rPr>
    </w:lvl>
    <w:lvl w:ilvl="1" w:tplc="08090019">
      <w:start w:val="1"/>
      <w:numFmt w:val="lowerLetter"/>
      <w:lvlText w:val="%2."/>
      <w:lvlJc w:val="left"/>
      <w:pPr>
        <w:ind w:left="6947" w:hanging="360"/>
      </w:pPr>
    </w:lvl>
    <w:lvl w:ilvl="2" w:tplc="0809001B">
      <w:start w:val="1"/>
      <w:numFmt w:val="lowerRoman"/>
      <w:lvlText w:val="%3."/>
      <w:lvlJc w:val="right"/>
      <w:pPr>
        <w:ind w:left="8103" w:hanging="180"/>
      </w:pPr>
    </w:lvl>
    <w:lvl w:ilvl="3" w:tplc="0809000F">
      <w:start w:val="1"/>
      <w:numFmt w:val="decimal"/>
      <w:lvlText w:val="%4."/>
      <w:lvlJc w:val="left"/>
      <w:pPr>
        <w:ind w:left="8823" w:hanging="360"/>
      </w:pPr>
    </w:lvl>
    <w:lvl w:ilvl="4" w:tplc="08090019">
      <w:start w:val="1"/>
      <w:numFmt w:val="lowerLetter"/>
      <w:lvlText w:val="%5."/>
      <w:lvlJc w:val="left"/>
      <w:pPr>
        <w:ind w:left="9543" w:hanging="360"/>
      </w:pPr>
    </w:lvl>
    <w:lvl w:ilvl="5" w:tplc="0809001B">
      <w:start w:val="1"/>
      <w:numFmt w:val="lowerRoman"/>
      <w:lvlText w:val="%6."/>
      <w:lvlJc w:val="right"/>
      <w:pPr>
        <w:ind w:left="10263" w:hanging="180"/>
      </w:pPr>
    </w:lvl>
    <w:lvl w:ilvl="6" w:tplc="0809000F">
      <w:start w:val="1"/>
      <w:numFmt w:val="decimal"/>
      <w:lvlText w:val="%7."/>
      <w:lvlJc w:val="left"/>
      <w:pPr>
        <w:ind w:left="10983" w:hanging="360"/>
      </w:pPr>
    </w:lvl>
    <w:lvl w:ilvl="7" w:tplc="08090019">
      <w:start w:val="1"/>
      <w:numFmt w:val="lowerLetter"/>
      <w:lvlText w:val="%8."/>
      <w:lvlJc w:val="left"/>
      <w:pPr>
        <w:ind w:left="11703" w:hanging="360"/>
      </w:pPr>
    </w:lvl>
    <w:lvl w:ilvl="8" w:tplc="0809001B">
      <w:start w:val="1"/>
      <w:numFmt w:val="lowerRoman"/>
      <w:lvlText w:val="%9."/>
      <w:lvlJc w:val="right"/>
      <w:pPr>
        <w:ind w:left="12423" w:hanging="180"/>
      </w:pPr>
    </w:lvl>
  </w:abstractNum>
  <w:abstractNum w:abstractNumId="13">
    <w:nsid w:val="28766905"/>
    <w:multiLevelType w:val="hybridMultilevel"/>
    <w:tmpl w:val="540A5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924D75"/>
    <w:multiLevelType w:val="multilevel"/>
    <w:tmpl w:val="9326A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1DA479C"/>
    <w:multiLevelType w:val="hybridMultilevel"/>
    <w:tmpl w:val="B7FE1038"/>
    <w:lvl w:ilvl="0" w:tplc="A6FA6E7C">
      <w:start w:val="8"/>
      <w:numFmt w:val="decimal"/>
      <w:lvlText w:val="%1"/>
      <w:lvlJc w:val="left"/>
      <w:pPr>
        <w:ind w:left="720" w:hanging="360"/>
      </w:pPr>
      <w:rPr>
        <w:rFonts w:ascii="Arial" w:hAnsi="Arial" w:cs="Arial" w:hint="default"/>
        <w:b/>
        <w:bCs w:val="0"/>
        <w:i w:val="0"/>
        <w:iCs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AC2EDD"/>
    <w:multiLevelType w:val="hybridMultilevel"/>
    <w:tmpl w:val="DB74A5BE"/>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8431C07"/>
    <w:multiLevelType w:val="hybridMultilevel"/>
    <w:tmpl w:val="DD081EF8"/>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8B070C7"/>
    <w:multiLevelType w:val="hybridMultilevel"/>
    <w:tmpl w:val="80C2F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0E5B94"/>
    <w:multiLevelType w:val="hybridMultilevel"/>
    <w:tmpl w:val="E69482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51072D9B"/>
    <w:multiLevelType w:val="hybridMultilevel"/>
    <w:tmpl w:val="83B0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B8A0B16"/>
    <w:multiLevelType w:val="hybridMultilevel"/>
    <w:tmpl w:val="0C6E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E290C60"/>
    <w:multiLevelType w:val="hybridMultilevel"/>
    <w:tmpl w:val="CEB6ABB8"/>
    <w:lvl w:ilvl="0" w:tplc="0809000F">
      <w:start w:val="1"/>
      <w:numFmt w:val="decimal"/>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3">
    <w:nsid w:val="62E10F1E"/>
    <w:multiLevelType w:val="hybridMultilevel"/>
    <w:tmpl w:val="63182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5E100B"/>
    <w:multiLevelType w:val="hybridMultilevel"/>
    <w:tmpl w:val="55E4747C"/>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A144930"/>
    <w:multiLevelType w:val="hybridMultilevel"/>
    <w:tmpl w:val="DB74A5BE"/>
    <w:lvl w:ilvl="0" w:tplc="410E09DA">
      <w:start w:val="1"/>
      <w:numFmt w:val="decimal"/>
      <w:lvlText w:val="%1."/>
      <w:lvlJc w:val="left"/>
      <w:pPr>
        <w:ind w:left="786"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BF27A4E"/>
    <w:multiLevelType w:val="hybridMultilevel"/>
    <w:tmpl w:val="22628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25"/>
  </w:num>
  <w:num w:numId="5">
    <w:abstractNumId w:val="16"/>
  </w:num>
  <w:num w:numId="6">
    <w:abstractNumId w:val="15"/>
  </w:num>
  <w:num w:numId="7">
    <w:abstractNumId w:val="21"/>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4"/>
  </w:num>
  <w:num w:numId="14">
    <w:abstractNumId w:val="22"/>
  </w:num>
  <w:num w:numId="15">
    <w:abstractNumId w:val="3"/>
  </w:num>
  <w:num w:numId="16">
    <w:abstractNumId w:val="23"/>
  </w:num>
  <w:num w:numId="17">
    <w:abstractNumId w:val="6"/>
  </w:num>
  <w:num w:numId="18">
    <w:abstractNumId w:val="8"/>
  </w:num>
  <w:num w:numId="19">
    <w:abstractNumId w:val="17"/>
  </w:num>
  <w:num w:numId="20">
    <w:abstractNumId w:val="24"/>
  </w:num>
  <w:num w:numId="21">
    <w:abstractNumId w:val="18"/>
  </w:num>
  <w:num w:numId="22">
    <w:abstractNumId w:val="1"/>
  </w:num>
  <w:num w:numId="23">
    <w:abstractNumId w:val="10"/>
  </w:num>
  <w:num w:numId="24">
    <w:abstractNumId w:val="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0"/>
  </w:num>
  <w:num w:numId="28">
    <w:abstractNumId w:val="19"/>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E0"/>
    <w:rsid w:val="00001891"/>
    <w:rsid w:val="00001D2F"/>
    <w:rsid w:val="00001F39"/>
    <w:rsid w:val="00003BED"/>
    <w:rsid w:val="00003F42"/>
    <w:rsid w:val="00004FA6"/>
    <w:rsid w:val="00005D49"/>
    <w:rsid w:val="00005E00"/>
    <w:rsid w:val="00007774"/>
    <w:rsid w:val="000126A4"/>
    <w:rsid w:val="00013ED3"/>
    <w:rsid w:val="00014EAF"/>
    <w:rsid w:val="00016B6F"/>
    <w:rsid w:val="00017080"/>
    <w:rsid w:val="0001774A"/>
    <w:rsid w:val="00017D67"/>
    <w:rsid w:val="00017F15"/>
    <w:rsid w:val="00020530"/>
    <w:rsid w:val="00022A8A"/>
    <w:rsid w:val="00025A27"/>
    <w:rsid w:val="00026941"/>
    <w:rsid w:val="000279C4"/>
    <w:rsid w:val="00031800"/>
    <w:rsid w:val="00037951"/>
    <w:rsid w:val="000401DB"/>
    <w:rsid w:val="00040A56"/>
    <w:rsid w:val="00040C91"/>
    <w:rsid w:val="00041280"/>
    <w:rsid w:val="0004145C"/>
    <w:rsid w:val="00042179"/>
    <w:rsid w:val="000478E7"/>
    <w:rsid w:val="000502C2"/>
    <w:rsid w:val="00050F0F"/>
    <w:rsid w:val="000519D8"/>
    <w:rsid w:val="00053613"/>
    <w:rsid w:val="000555D8"/>
    <w:rsid w:val="00056BAD"/>
    <w:rsid w:val="00057F4A"/>
    <w:rsid w:val="00060228"/>
    <w:rsid w:val="000606F8"/>
    <w:rsid w:val="000616F6"/>
    <w:rsid w:val="00062899"/>
    <w:rsid w:val="00066F99"/>
    <w:rsid w:val="0007097B"/>
    <w:rsid w:val="00070C1F"/>
    <w:rsid w:val="000712F9"/>
    <w:rsid w:val="000729C4"/>
    <w:rsid w:val="00072A95"/>
    <w:rsid w:val="000758E5"/>
    <w:rsid w:val="000765BC"/>
    <w:rsid w:val="0007679D"/>
    <w:rsid w:val="00077A73"/>
    <w:rsid w:val="00080092"/>
    <w:rsid w:val="00082E39"/>
    <w:rsid w:val="0008338D"/>
    <w:rsid w:val="0008439A"/>
    <w:rsid w:val="00084634"/>
    <w:rsid w:val="00085B2A"/>
    <w:rsid w:val="00085D1E"/>
    <w:rsid w:val="00087A1D"/>
    <w:rsid w:val="00087C1D"/>
    <w:rsid w:val="000901CB"/>
    <w:rsid w:val="00091183"/>
    <w:rsid w:val="00091724"/>
    <w:rsid w:val="000917E8"/>
    <w:rsid w:val="00093EDA"/>
    <w:rsid w:val="000945BD"/>
    <w:rsid w:val="00095B6D"/>
    <w:rsid w:val="000962E5"/>
    <w:rsid w:val="00096576"/>
    <w:rsid w:val="00097007"/>
    <w:rsid w:val="000A04B3"/>
    <w:rsid w:val="000A04E0"/>
    <w:rsid w:val="000A06D5"/>
    <w:rsid w:val="000A13C3"/>
    <w:rsid w:val="000A256C"/>
    <w:rsid w:val="000A293A"/>
    <w:rsid w:val="000A2D9F"/>
    <w:rsid w:val="000A3EEA"/>
    <w:rsid w:val="000A4297"/>
    <w:rsid w:val="000A525B"/>
    <w:rsid w:val="000A7473"/>
    <w:rsid w:val="000A7C89"/>
    <w:rsid w:val="000B1B9C"/>
    <w:rsid w:val="000B3C92"/>
    <w:rsid w:val="000B3E67"/>
    <w:rsid w:val="000B40F1"/>
    <w:rsid w:val="000B49A9"/>
    <w:rsid w:val="000B5613"/>
    <w:rsid w:val="000B6124"/>
    <w:rsid w:val="000B6983"/>
    <w:rsid w:val="000B751F"/>
    <w:rsid w:val="000B7B48"/>
    <w:rsid w:val="000C00BA"/>
    <w:rsid w:val="000C0852"/>
    <w:rsid w:val="000C1E17"/>
    <w:rsid w:val="000C2196"/>
    <w:rsid w:val="000C2AEB"/>
    <w:rsid w:val="000C3442"/>
    <w:rsid w:val="000C5DA0"/>
    <w:rsid w:val="000C5FC1"/>
    <w:rsid w:val="000D066E"/>
    <w:rsid w:val="000D1518"/>
    <w:rsid w:val="000D2F34"/>
    <w:rsid w:val="000D4173"/>
    <w:rsid w:val="000D44EC"/>
    <w:rsid w:val="000D5CFA"/>
    <w:rsid w:val="000D7A49"/>
    <w:rsid w:val="000E0D50"/>
    <w:rsid w:val="000E1705"/>
    <w:rsid w:val="000E2585"/>
    <w:rsid w:val="000E4DAB"/>
    <w:rsid w:val="000E55DF"/>
    <w:rsid w:val="000E56B4"/>
    <w:rsid w:val="000E5DCF"/>
    <w:rsid w:val="000E5E56"/>
    <w:rsid w:val="000E7C5D"/>
    <w:rsid w:val="000F1994"/>
    <w:rsid w:val="000F53CD"/>
    <w:rsid w:val="000F5AF1"/>
    <w:rsid w:val="000F5B72"/>
    <w:rsid w:val="000F6426"/>
    <w:rsid w:val="00100A77"/>
    <w:rsid w:val="001022E5"/>
    <w:rsid w:val="00103942"/>
    <w:rsid w:val="00103F30"/>
    <w:rsid w:val="00104083"/>
    <w:rsid w:val="001046B9"/>
    <w:rsid w:val="001051C4"/>
    <w:rsid w:val="00106691"/>
    <w:rsid w:val="00107C1F"/>
    <w:rsid w:val="001107B5"/>
    <w:rsid w:val="00110EBD"/>
    <w:rsid w:val="0011104A"/>
    <w:rsid w:val="0011153F"/>
    <w:rsid w:val="001125B1"/>
    <w:rsid w:val="00112B7C"/>
    <w:rsid w:val="001204EB"/>
    <w:rsid w:val="00120F66"/>
    <w:rsid w:val="001229C9"/>
    <w:rsid w:val="001231AB"/>
    <w:rsid w:val="0012356B"/>
    <w:rsid w:val="00123773"/>
    <w:rsid w:val="00124CD4"/>
    <w:rsid w:val="00124E62"/>
    <w:rsid w:val="001250CE"/>
    <w:rsid w:val="0013000B"/>
    <w:rsid w:val="00130C37"/>
    <w:rsid w:val="0013123D"/>
    <w:rsid w:val="00131687"/>
    <w:rsid w:val="001322B1"/>
    <w:rsid w:val="00133590"/>
    <w:rsid w:val="00133805"/>
    <w:rsid w:val="00134397"/>
    <w:rsid w:val="001354B2"/>
    <w:rsid w:val="001422BC"/>
    <w:rsid w:val="00143A32"/>
    <w:rsid w:val="00144E16"/>
    <w:rsid w:val="00145152"/>
    <w:rsid w:val="00151E57"/>
    <w:rsid w:val="00151E5F"/>
    <w:rsid w:val="00152C6C"/>
    <w:rsid w:val="00152E0C"/>
    <w:rsid w:val="00153278"/>
    <w:rsid w:val="00154E8B"/>
    <w:rsid w:val="00155163"/>
    <w:rsid w:val="001552C0"/>
    <w:rsid w:val="00155564"/>
    <w:rsid w:val="00155AC7"/>
    <w:rsid w:val="0016086D"/>
    <w:rsid w:val="00160BA0"/>
    <w:rsid w:val="0016186F"/>
    <w:rsid w:val="0016205F"/>
    <w:rsid w:val="0016318D"/>
    <w:rsid w:val="00163FB6"/>
    <w:rsid w:val="00165F79"/>
    <w:rsid w:val="00173B4F"/>
    <w:rsid w:val="0017666E"/>
    <w:rsid w:val="00180214"/>
    <w:rsid w:val="00180A09"/>
    <w:rsid w:val="00183FD4"/>
    <w:rsid w:val="00184E64"/>
    <w:rsid w:val="0018519A"/>
    <w:rsid w:val="0018575A"/>
    <w:rsid w:val="001858B0"/>
    <w:rsid w:val="001866B6"/>
    <w:rsid w:val="001866F0"/>
    <w:rsid w:val="0019029B"/>
    <w:rsid w:val="001912F1"/>
    <w:rsid w:val="00191EE3"/>
    <w:rsid w:val="00195652"/>
    <w:rsid w:val="00196F04"/>
    <w:rsid w:val="00197030"/>
    <w:rsid w:val="0019741E"/>
    <w:rsid w:val="001A0DA7"/>
    <w:rsid w:val="001A2C4D"/>
    <w:rsid w:val="001A3F17"/>
    <w:rsid w:val="001A74D5"/>
    <w:rsid w:val="001A752A"/>
    <w:rsid w:val="001B109C"/>
    <w:rsid w:val="001B16A2"/>
    <w:rsid w:val="001B2299"/>
    <w:rsid w:val="001B2414"/>
    <w:rsid w:val="001B3490"/>
    <w:rsid w:val="001B4304"/>
    <w:rsid w:val="001B4D4A"/>
    <w:rsid w:val="001B7AF7"/>
    <w:rsid w:val="001B7EA8"/>
    <w:rsid w:val="001C2CAE"/>
    <w:rsid w:val="001C3968"/>
    <w:rsid w:val="001C46DB"/>
    <w:rsid w:val="001C57B8"/>
    <w:rsid w:val="001C7DC6"/>
    <w:rsid w:val="001D0078"/>
    <w:rsid w:val="001D0681"/>
    <w:rsid w:val="001D0F55"/>
    <w:rsid w:val="001D13FF"/>
    <w:rsid w:val="001D1C34"/>
    <w:rsid w:val="001D1D6B"/>
    <w:rsid w:val="001D2608"/>
    <w:rsid w:val="001D35B7"/>
    <w:rsid w:val="001D47C4"/>
    <w:rsid w:val="001D6E5E"/>
    <w:rsid w:val="001D7188"/>
    <w:rsid w:val="001E01FF"/>
    <w:rsid w:val="001E337D"/>
    <w:rsid w:val="001E3B4E"/>
    <w:rsid w:val="001E3C1C"/>
    <w:rsid w:val="001E5B44"/>
    <w:rsid w:val="001E5C7D"/>
    <w:rsid w:val="001E5E91"/>
    <w:rsid w:val="001E646E"/>
    <w:rsid w:val="001F01B1"/>
    <w:rsid w:val="001F19D5"/>
    <w:rsid w:val="001F2B46"/>
    <w:rsid w:val="001F313E"/>
    <w:rsid w:val="001F38A8"/>
    <w:rsid w:val="001F6765"/>
    <w:rsid w:val="001F7F90"/>
    <w:rsid w:val="00203438"/>
    <w:rsid w:val="0020571F"/>
    <w:rsid w:val="00205A9C"/>
    <w:rsid w:val="00205FF8"/>
    <w:rsid w:val="002061B8"/>
    <w:rsid w:val="00206687"/>
    <w:rsid w:val="002067CB"/>
    <w:rsid w:val="00207C72"/>
    <w:rsid w:val="002103D6"/>
    <w:rsid w:val="00210C90"/>
    <w:rsid w:val="00211301"/>
    <w:rsid w:val="00211ED0"/>
    <w:rsid w:val="002126FB"/>
    <w:rsid w:val="00212828"/>
    <w:rsid w:val="0021381D"/>
    <w:rsid w:val="002144B3"/>
    <w:rsid w:val="0021533D"/>
    <w:rsid w:val="00215873"/>
    <w:rsid w:val="00217EEC"/>
    <w:rsid w:val="002233AC"/>
    <w:rsid w:val="00224364"/>
    <w:rsid w:val="002243DB"/>
    <w:rsid w:val="002245AC"/>
    <w:rsid w:val="00225859"/>
    <w:rsid w:val="00225FE6"/>
    <w:rsid w:val="00227088"/>
    <w:rsid w:val="00230803"/>
    <w:rsid w:val="00230FBC"/>
    <w:rsid w:val="00234CEE"/>
    <w:rsid w:val="00235B82"/>
    <w:rsid w:val="0023653A"/>
    <w:rsid w:val="002366EC"/>
    <w:rsid w:val="0023785B"/>
    <w:rsid w:val="00237E53"/>
    <w:rsid w:val="00237F9F"/>
    <w:rsid w:val="00241F4A"/>
    <w:rsid w:val="002433DA"/>
    <w:rsid w:val="00243A3F"/>
    <w:rsid w:val="00243C73"/>
    <w:rsid w:val="002459A3"/>
    <w:rsid w:val="002470C0"/>
    <w:rsid w:val="00247247"/>
    <w:rsid w:val="00247783"/>
    <w:rsid w:val="00247C94"/>
    <w:rsid w:val="00250E13"/>
    <w:rsid w:val="00252254"/>
    <w:rsid w:val="002533A6"/>
    <w:rsid w:val="002537E0"/>
    <w:rsid w:val="0025441D"/>
    <w:rsid w:val="00254DBE"/>
    <w:rsid w:val="0025663C"/>
    <w:rsid w:val="00261F14"/>
    <w:rsid w:val="00262BEA"/>
    <w:rsid w:val="00263ADB"/>
    <w:rsid w:val="00265369"/>
    <w:rsid w:val="00265D83"/>
    <w:rsid w:val="00267509"/>
    <w:rsid w:val="00270916"/>
    <w:rsid w:val="00270EDD"/>
    <w:rsid w:val="00273ACD"/>
    <w:rsid w:val="00274F1A"/>
    <w:rsid w:val="002754C2"/>
    <w:rsid w:val="0027617A"/>
    <w:rsid w:val="00277062"/>
    <w:rsid w:val="00281687"/>
    <w:rsid w:val="00281EF8"/>
    <w:rsid w:val="00282081"/>
    <w:rsid w:val="002833FA"/>
    <w:rsid w:val="00283C70"/>
    <w:rsid w:val="002840FF"/>
    <w:rsid w:val="002841FA"/>
    <w:rsid w:val="00284223"/>
    <w:rsid w:val="0028474B"/>
    <w:rsid w:val="00284F3E"/>
    <w:rsid w:val="00290EB4"/>
    <w:rsid w:val="00293AD5"/>
    <w:rsid w:val="00294004"/>
    <w:rsid w:val="00294A5F"/>
    <w:rsid w:val="00294ACF"/>
    <w:rsid w:val="00295711"/>
    <w:rsid w:val="00295D04"/>
    <w:rsid w:val="00295DFA"/>
    <w:rsid w:val="002A243E"/>
    <w:rsid w:val="002A4C14"/>
    <w:rsid w:val="002A5969"/>
    <w:rsid w:val="002A71C9"/>
    <w:rsid w:val="002B13B1"/>
    <w:rsid w:val="002B1FC6"/>
    <w:rsid w:val="002B3463"/>
    <w:rsid w:val="002B4E8B"/>
    <w:rsid w:val="002C3AA1"/>
    <w:rsid w:val="002C4EF2"/>
    <w:rsid w:val="002C5309"/>
    <w:rsid w:val="002D07C9"/>
    <w:rsid w:val="002D0C88"/>
    <w:rsid w:val="002D2306"/>
    <w:rsid w:val="002D2835"/>
    <w:rsid w:val="002D29DE"/>
    <w:rsid w:val="002D2DB7"/>
    <w:rsid w:val="002D49BC"/>
    <w:rsid w:val="002D4E20"/>
    <w:rsid w:val="002D5BCD"/>
    <w:rsid w:val="002D60BD"/>
    <w:rsid w:val="002E0897"/>
    <w:rsid w:val="002E384B"/>
    <w:rsid w:val="002E4312"/>
    <w:rsid w:val="002E464D"/>
    <w:rsid w:val="002E5AC4"/>
    <w:rsid w:val="002E5CCC"/>
    <w:rsid w:val="002E5EF1"/>
    <w:rsid w:val="002E777E"/>
    <w:rsid w:val="002F073A"/>
    <w:rsid w:val="002F0B29"/>
    <w:rsid w:val="002F0BA1"/>
    <w:rsid w:val="002F1053"/>
    <w:rsid w:val="002F166A"/>
    <w:rsid w:val="002F170B"/>
    <w:rsid w:val="002F1865"/>
    <w:rsid w:val="002F3431"/>
    <w:rsid w:val="002F3A1F"/>
    <w:rsid w:val="002F55EF"/>
    <w:rsid w:val="002F6220"/>
    <w:rsid w:val="002F6236"/>
    <w:rsid w:val="002F75F4"/>
    <w:rsid w:val="003004B7"/>
    <w:rsid w:val="00300CBF"/>
    <w:rsid w:val="00300FF7"/>
    <w:rsid w:val="00302338"/>
    <w:rsid w:val="0030269A"/>
    <w:rsid w:val="00303890"/>
    <w:rsid w:val="00312472"/>
    <w:rsid w:val="00314D27"/>
    <w:rsid w:val="00317F6A"/>
    <w:rsid w:val="00321045"/>
    <w:rsid w:val="003223F5"/>
    <w:rsid w:val="0032256B"/>
    <w:rsid w:val="00324DE3"/>
    <w:rsid w:val="00325908"/>
    <w:rsid w:val="00327118"/>
    <w:rsid w:val="00330E0E"/>
    <w:rsid w:val="00331B34"/>
    <w:rsid w:val="00332413"/>
    <w:rsid w:val="00332CB4"/>
    <w:rsid w:val="00334A9C"/>
    <w:rsid w:val="00342232"/>
    <w:rsid w:val="003438BC"/>
    <w:rsid w:val="00343B61"/>
    <w:rsid w:val="003448C4"/>
    <w:rsid w:val="00344BDF"/>
    <w:rsid w:val="003452E0"/>
    <w:rsid w:val="00346436"/>
    <w:rsid w:val="00347460"/>
    <w:rsid w:val="0035035D"/>
    <w:rsid w:val="0035074D"/>
    <w:rsid w:val="00351800"/>
    <w:rsid w:val="00351EEE"/>
    <w:rsid w:val="00354ACE"/>
    <w:rsid w:val="00355380"/>
    <w:rsid w:val="00355DCE"/>
    <w:rsid w:val="003566F2"/>
    <w:rsid w:val="00356A35"/>
    <w:rsid w:val="00362137"/>
    <w:rsid w:val="00363CA3"/>
    <w:rsid w:val="00364436"/>
    <w:rsid w:val="003646A3"/>
    <w:rsid w:val="00370ECE"/>
    <w:rsid w:val="00371872"/>
    <w:rsid w:val="00371D41"/>
    <w:rsid w:val="00377C35"/>
    <w:rsid w:val="00377F73"/>
    <w:rsid w:val="003811FB"/>
    <w:rsid w:val="00382344"/>
    <w:rsid w:val="0038373A"/>
    <w:rsid w:val="00383A6A"/>
    <w:rsid w:val="00383D2A"/>
    <w:rsid w:val="003912FA"/>
    <w:rsid w:val="003919BC"/>
    <w:rsid w:val="003927E1"/>
    <w:rsid w:val="0039345C"/>
    <w:rsid w:val="0039362A"/>
    <w:rsid w:val="00394080"/>
    <w:rsid w:val="00395D05"/>
    <w:rsid w:val="00395F96"/>
    <w:rsid w:val="003A41A4"/>
    <w:rsid w:val="003A6413"/>
    <w:rsid w:val="003A69ED"/>
    <w:rsid w:val="003A70F2"/>
    <w:rsid w:val="003A7CC3"/>
    <w:rsid w:val="003B0E0E"/>
    <w:rsid w:val="003B119E"/>
    <w:rsid w:val="003B4F9F"/>
    <w:rsid w:val="003B646F"/>
    <w:rsid w:val="003B7223"/>
    <w:rsid w:val="003B76B7"/>
    <w:rsid w:val="003C2693"/>
    <w:rsid w:val="003C3FFB"/>
    <w:rsid w:val="003C4FBA"/>
    <w:rsid w:val="003C4FBB"/>
    <w:rsid w:val="003C612B"/>
    <w:rsid w:val="003C72CA"/>
    <w:rsid w:val="003D01F6"/>
    <w:rsid w:val="003D0897"/>
    <w:rsid w:val="003D1A24"/>
    <w:rsid w:val="003D2F56"/>
    <w:rsid w:val="003D31F8"/>
    <w:rsid w:val="003D696F"/>
    <w:rsid w:val="003E0B11"/>
    <w:rsid w:val="003E1052"/>
    <w:rsid w:val="003E2912"/>
    <w:rsid w:val="003E35F5"/>
    <w:rsid w:val="003E367B"/>
    <w:rsid w:val="003E404B"/>
    <w:rsid w:val="003E5D15"/>
    <w:rsid w:val="003E5F53"/>
    <w:rsid w:val="003E60B0"/>
    <w:rsid w:val="003E66B8"/>
    <w:rsid w:val="003E66DD"/>
    <w:rsid w:val="003E674F"/>
    <w:rsid w:val="003F07BB"/>
    <w:rsid w:val="003F3341"/>
    <w:rsid w:val="003F4EA7"/>
    <w:rsid w:val="003F56D2"/>
    <w:rsid w:val="003F6C99"/>
    <w:rsid w:val="003F7B68"/>
    <w:rsid w:val="0040169F"/>
    <w:rsid w:val="004018AF"/>
    <w:rsid w:val="0040367E"/>
    <w:rsid w:val="00403DAE"/>
    <w:rsid w:val="00404567"/>
    <w:rsid w:val="004046EF"/>
    <w:rsid w:val="00405A89"/>
    <w:rsid w:val="00406011"/>
    <w:rsid w:val="0040630A"/>
    <w:rsid w:val="0041301B"/>
    <w:rsid w:val="00413CB1"/>
    <w:rsid w:val="00414D80"/>
    <w:rsid w:val="00414ED9"/>
    <w:rsid w:val="004150A8"/>
    <w:rsid w:val="004161DD"/>
    <w:rsid w:val="00422354"/>
    <w:rsid w:val="004255B3"/>
    <w:rsid w:val="00430444"/>
    <w:rsid w:val="004304F7"/>
    <w:rsid w:val="00430600"/>
    <w:rsid w:val="0043065A"/>
    <w:rsid w:val="004326FA"/>
    <w:rsid w:val="00432AB3"/>
    <w:rsid w:val="00435371"/>
    <w:rsid w:val="00435BA6"/>
    <w:rsid w:val="004361B1"/>
    <w:rsid w:val="0043633C"/>
    <w:rsid w:val="00440830"/>
    <w:rsid w:val="004409EB"/>
    <w:rsid w:val="00441A84"/>
    <w:rsid w:val="0044235E"/>
    <w:rsid w:val="00443158"/>
    <w:rsid w:val="004457B3"/>
    <w:rsid w:val="00446569"/>
    <w:rsid w:val="00447219"/>
    <w:rsid w:val="004473F5"/>
    <w:rsid w:val="00447957"/>
    <w:rsid w:val="00454C92"/>
    <w:rsid w:val="004553DB"/>
    <w:rsid w:val="00456596"/>
    <w:rsid w:val="00456FBA"/>
    <w:rsid w:val="00461DFA"/>
    <w:rsid w:val="00462DC7"/>
    <w:rsid w:val="00463016"/>
    <w:rsid w:val="004665F1"/>
    <w:rsid w:val="004672C6"/>
    <w:rsid w:val="004718A9"/>
    <w:rsid w:val="00472F8B"/>
    <w:rsid w:val="004733A1"/>
    <w:rsid w:val="0047346B"/>
    <w:rsid w:val="004768FC"/>
    <w:rsid w:val="00476F7D"/>
    <w:rsid w:val="00477540"/>
    <w:rsid w:val="00480394"/>
    <w:rsid w:val="00480A31"/>
    <w:rsid w:val="00481374"/>
    <w:rsid w:val="004835D5"/>
    <w:rsid w:val="00484F4E"/>
    <w:rsid w:val="004858AC"/>
    <w:rsid w:val="004865B7"/>
    <w:rsid w:val="00486ABF"/>
    <w:rsid w:val="00487C52"/>
    <w:rsid w:val="00492982"/>
    <w:rsid w:val="004952D5"/>
    <w:rsid w:val="00497B90"/>
    <w:rsid w:val="004A0AA5"/>
    <w:rsid w:val="004A15CD"/>
    <w:rsid w:val="004A1AB5"/>
    <w:rsid w:val="004A385F"/>
    <w:rsid w:val="004A3C83"/>
    <w:rsid w:val="004A3F15"/>
    <w:rsid w:val="004A41BF"/>
    <w:rsid w:val="004A4989"/>
    <w:rsid w:val="004A4E80"/>
    <w:rsid w:val="004A7144"/>
    <w:rsid w:val="004B0064"/>
    <w:rsid w:val="004B096B"/>
    <w:rsid w:val="004B3AFE"/>
    <w:rsid w:val="004B6D79"/>
    <w:rsid w:val="004C14FC"/>
    <w:rsid w:val="004C2A90"/>
    <w:rsid w:val="004C2C1F"/>
    <w:rsid w:val="004C454D"/>
    <w:rsid w:val="004C456E"/>
    <w:rsid w:val="004C6309"/>
    <w:rsid w:val="004C6DED"/>
    <w:rsid w:val="004D01D3"/>
    <w:rsid w:val="004D0666"/>
    <w:rsid w:val="004D0B46"/>
    <w:rsid w:val="004D2AE4"/>
    <w:rsid w:val="004D2F9D"/>
    <w:rsid w:val="004D5418"/>
    <w:rsid w:val="004D7A10"/>
    <w:rsid w:val="004E0D3B"/>
    <w:rsid w:val="004E1CF1"/>
    <w:rsid w:val="004E3051"/>
    <w:rsid w:val="004E32CA"/>
    <w:rsid w:val="004E40DF"/>
    <w:rsid w:val="004E41AE"/>
    <w:rsid w:val="004E51AA"/>
    <w:rsid w:val="004E6836"/>
    <w:rsid w:val="004E7490"/>
    <w:rsid w:val="004E7A2D"/>
    <w:rsid w:val="004E7EF0"/>
    <w:rsid w:val="004F0842"/>
    <w:rsid w:val="004F0C0A"/>
    <w:rsid w:val="004F1644"/>
    <w:rsid w:val="004F2C0D"/>
    <w:rsid w:val="004F58BE"/>
    <w:rsid w:val="004F67A9"/>
    <w:rsid w:val="004F6E6E"/>
    <w:rsid w:val="004F793E"/>
    <w:rsid w:val="00500314"/>
    <w:rsid w:val="00506262"/>
    <w:rsid w:val="00506B5B"/>
    <w:rsid w:val="005077C9"/>
    <w:rsid w:val="00510727"/>
    <w:rsid w:val="00511420"/>
    <w:rsid w:val="00511BD1"/>
    <w:rsid w:val="0051482F"/>
    <w:rsid w:val="005160D7"/>
    <w:rsid w:val="0051689C"/>
    <w:rsid w:val="00516995"/>
    <w:rsid w:val="00517FCC"/>
    <w:rsid w:val="005208E3"/>
    <w:rsid w:val="00520C60"/>
    <w:rsid w:val="00521AAD"/>
    <w:rsid w:val="0052450E"/>
    <w:rsid w:val="00526005"/>
    <w:rsid w:val="00526F98"/>
    <w:rsid w:val="00530179"/>
    <w:rsid w:val="005312D4"/>
    <w:rsid w:val="00531804"/>
    <w:rsid w:val="00531C2F"/>
    <w:rsid w:val="00531CFA"/>
    <w:rsid w:val="00532097"/>
    <w:rsid w:val="00533CFA"/>
    <w:rsid w:val="00535E07"/>
    <w:rsid w:val="00535E5C"/>
    <w:rsid w:val="0053713A"/>
    <w:rsid w:val="00537CD9"/>
    <w:rsid w:val="005410A2"/>
    <w:rsid w:val="00541CE1"/>
    <w:rsid w:val="005430FE"/>
    <w:rsid w:val="005441B4"/>
    <w:rsid w:val="005444ED"/>
    <w:rsid w:val="005446F8"/>
    <w:rsid w:val="00544CE6"/>
    <w:rsid w:val="005452D9"/>
    <w:rsid w:val="00546DAA"/>
    <w:rsid w:val="00547D4D"/>
    <w:rsid w:val="00547DB7"/>
    <w:rsid w:val="00551118"/>
    <w:rsid w:val="00551969"/>
    <w:rsid w:val="00552702"/>
    <w:rsid w:val="00552921"/>
    <w:rsid w:val="00553505"/>
    <w:rsid w:val="005539CE"/>
    <w:rsid w:val="00553EA0"/>
    <w:rsid w:val="0055413E"/>
    <w:rsid w:val="00554E9F"/>
    <w:rsid w:val="0055556A"/>
    <w:rsid w:val="00555A1B"/>
    <w:rsid w:val="005575C6"/>
    <w:rsid w:val="00560CC4"/>
    <w:rsid w:val="00561B4A"/>
    <w:rsid w:val="005640F4"/>
    <w:rsid w:val="0056530F"/>
    <w:rsid w:val="00571396"/>
    <w:rsid w:val="0057162F"/>
    <w:rsid w:val="00572B54"/>
    <w:rsid w:val="005763C9"/>
    <w:rsid w:val="005768B0"/>
    <w:rsid w:val="00580266"/>
    <w:rsid w:val="00581B10"/>
    <w:rsid w:val="00582919"/>
    <w:rsid w:val="005854F1"/>
    <w:rsid w:val="005855DC"/>
    <w:rsid w:val="00586099"/>
    <w:rsid w:val="00586838"/>
    <w:rsid w:val="00587107"/>
    <w:rsid w:val="0059083C"/>
    <w:rsid w:val="00592BB4"/>
    <w:rsid w:val="00592E57"/>
    <w:rsid w:val="005939B7"/>
    <w:rsid w:val="005939C9"/>
    <w:rsid w:val="00594073"/>
    <w:rsid w:val="00597C77"/>
    <w:rsid w:val="005A2420"/>
    <w:rsid w:val="005A2CBC"/>
    <w:rsid w:val="005A2F40"/>
    <w:rsid w:val="005A461F"/>
    <w:rsid w:val="005A6F87"/>
    <w:rsid w:val="005A7069"/>
    <w:rsid w:val="005A7A29"/>
    <w:rsid w:val="005A7DD4"/>
    <w:rsid w:val="005B2F4C"/>
    <w:rsid w:val="005B30FA"/>
    <w:rsid w:val="005B4719"/>
    <w:rsid w:val="005B4D76"/>
    <w:rsid w:val="005B5C8E"/>
    <w:rsid w:val="005B7034"/>
    <w:rsid w:val="005C0104"/>
    <w:rsid w:val="005C0108"/>
    <w:rsid w:val="005C4741"/>
    <w:rsid w:val="005C4C04"/>
    <w:rsid w:val="005C5E08"/>
    <w:rsid w:val="005C7B96"/>
    <w:rsid w:val="005D0C10"/>
    <w:rsid w:val="005D0F61"/>
    <w:rsid w:val="005D2D39"/>
    <w:rsid w:val="005D2DBF"/>
    <w:rsid w:val="005D345B"/>
    <w:rsid w:val="005D420C"/>
    <w:rsid w:val="005D51D3"/>
    <w:rsid w:val="005D60D9"/>
    <w:rsid w:val="005D7DC3"/>
    <w:rsid w:val="005E037A"/>
    <w:rsid w:val="005E0F85"/>
    <w:rsid w:val="005E1196"/>
    <w:rsid w:val="005E270D"/>
    <w:rsid w:val="005E4571"/>
    <w:rsid w:val="005E58C2"/>
    <w:rsid w:val="005E5CA6"/>
    <w:rsid w:val="005E73EB"/>
    <w:rsid w:val="005F0277"/>
    <w:rsid w:val="005F0CEA"/>
    <w:rsid w:val="005F2799"/>
    <w:rsid w:val="005F2C7E"/>
    <w:rsid w:val="005F414F"/>
    <w:rsid w:val="005F4F78"/>
    <w:rsid w:val="005F5D85"/>
    <w:rsid w:val="005F70F5"/>
    <w:rsid w:val="005F76F9"/>
    <w:rsid w:val="00601D7B"/>
    <w:rsid w:val="00601FCF"/>
    <w:rsid w:val="006032FB"/>
    <w:rsid w:val="00603ED9"/>
    <w:rsid w:val="00604BCE"/>
    <w:rsid w:val="00605F77"/>
    <w:rsid w:val="006065DE"/>
    <w:rsid w:val="00607026"/>
    <w:rsid w:val="00610110"/>
    <w:rsid w:val="0061368B"/>
    <w:rsid w:val="00615407"/>
    <w:rsid w:val="0061749B"/>
    <w:rsid w:val="0062023B"/>
    <w:rsid w:val="00621210"/>
    <w:rsid w:val="006224C7"/>
    <w:rsid w:val="006244FA"/>
    <w:rsid w:val="00626C1E"/>
    <w:rsid w:val="00626CD0"/>
    <w:rsid w:val="00626E54"/>
    <w:rsid w:val="00631069"/>
    <w:rsid w:val="006325E8"/>
    <w:rsid w:val="00633916"/>
    <w:rsid w:val="00633BD9"/>
    <w:rsid w:val="00633E39"/>
    <w:rsid w:val="00636888"/>
    <w:rsid w:val="00641D00"/>
    <w:rsid w:val="00642537"/>
    <w:rsid w:val="00642D9A"/>
    <w:rsid w:val="00645C34"/>
    <w:rsid w:val="00645D81"/>
    <w:rsid w:val="00646691"/>
    <w:rsid w:val="0064677C"/>
    <w:rsid w:val="006478B3"/>
    <w:rsid w:val="00647E5F"/>
    <w:rsid w:val="00650E6C"/>
    <w:rsid w:val="006519DC"/>
    <w:rsid w:val="0065291F"/>
    <w:rsid w:val="00654485"/>
    <w:rsid w:val="00654C67"/>
    <w:rsid w:val="00654D7B"/>
    <w:rsid w:val="006556AF"/>
    <w:rsid w:val="006578F1"/>
    <w:rsid w:val="00657AED"/>
    <w:rsid w:val="0066052D"/>
    <w:rsid w:val="006607A3"/>
    <w:rsid w:val="00660F30"/>
    <w:rsid w:val="00661A6A"/>
    <w:rsid w:val="00661AD8"/>
    <w:rsid w:val="00661D5D"/>
    <w:rsid w:val="0066342A"/>
    <w:rsid w:val="00663DFA"/>
    <w:rsid w:val="006653CD"/>
    <w:rsid w:val="00670B82"/>
    <w:rsid w:val="00670FAF"/>
    <w:rsid w:val="00672482"/>
    <w:rsid w:val="006737B6"/>
    <w:rsid w:val="0067450D"/>
    <w:rsid w:val="00677792"/>
    <w:rsid w:val="00680C43"/>
    <w:rsid w:val="00682969"/>
    <w:rsid w:val="00682D6C"/>
    <w:rsid w:val="006831F4"/>
    <w:rsid w:val="00683F67"/>
    <w:rsid w:val="00684390"/>
    <w:rsid w:val="00685261"/>
    <w:rsid w:val="0068795E"/>
    <w:rsid w:val="006925CC"/>
    <w:rsid w:val="006926B9"/>
    <w:rsid w:val="00692F0E"/>
    <w:rsid w:val="006945BC"/>
    <w:rsid w:val="00696C94"/>
    <w:rsid w:val="00696F5F"/>
    <w:rsid w:val="006973B7"/>
    <w:rsid w:val="0069776C"/>
    <w:rsid w:val="006A0250"/>
    <w:rsid w:val="006A0B37"/>
    <w:rsid w:val="006A15BD"/>
    <w:rsid w:val="006A272E"/>
    <w:rsid w:val="006A2D9C"/>
    <w:rsid w:val="006A2EB4"/>
    <w:rsid w:val="006A30BE"/>
    <w:rsid w:val="006A36A5"/>
    <w:rsid w:val="006A37FB"/>
    <w:rsid w:val="006A38C6"/>
    <w:rsid w:val="006A3A9E"/>
    <w:rsid w:val="006A5697"/>
    <w:rsid w:val="006A6B42"/>
    <w:rsid w:val="006A75E4"/>
    <w:rsid w:val="006B0E31"/>
    <w:rsid w:val="006B27A7"/>
    <w:rsid w:val="006B327F"/>
    <w:rsid w:val="006B3395"/>
    <w:rsid w:val="006B39B3"/>
    <w:rsid w:val="006B3E5E"/>
    <w:rsid w:val="006B5361"/>
    <w:rsid w:val="006B64FB"/>
    <w:rsid w:val="006C0653"/>
    <w:rsid w:val="006C2240"/>
    <w:rsid w:val="006C25D0"/>
    <w:rsid w:val="006C2763"/>
    <w:rsid w:val="006C3378"/>
    <w:rsid w:val="006C4F83"/>
    <w:rsid w:val="006C575F"/>
    <w:rsid w:val="006C5FFE"/>
    <w:rsid w:val="006C7049"/>
    <w:rsid w:val="006D0A98"/>
    <w:rsid w:val="006D1BE1"/>
    <w:rsid w:val="006D22B0"/>
    <w:rsid w:val="006D38E3"/>
    <w:rsid w:val="006D49FA"/>
    <w:rsid w:val="006D6A9A"/>
    <w:rsid w:val="006D742D"/>
    <w:rsid w:val="006E325C"/>
    <w:rsid w:val="006E381E"/>
    <w:rsid w:val="006E3EB7"/>
    <w:rsid w:val="006E483B"/>
    <w:rsid w:val="006E5365"/>
    <w:rsid w:val="006E623A"/>
    <w:rsid w:val="006E752F"/>
    <w:rsid w:val="006E7C29"/>
    <w:rsid w:val="006F14B8"/>
    <w:rsid w:val="006F1A79"/>
    <w:rsid w:val="006F27C1"/>
    <w:rsid w:val="006F7D61"/>
    <w:rsid w:val="00700E62"/>
    <w:rsid w:val="00704D33"/>
    <w:rsid w:val="0070507E"/>
    <w:rsid w:val="00710F0F"/>
    <w:rsid w:val="00711535"/>
    <w:rsid w:val="0071157E"/>
    <w:rsid w:val="00711684"/>
    <w:rsid w:val="0071379B"/>
    <w:rsid w:val="007141AC"/>
    <w:rsid w:val="007152B7"/>
    <w:rsid w:val="0071544C"/>
    <w:rsid w:val="00717024"/>
    <w:rsid w:val="007211B8"/>
    <w:rsid w:val="0072158B"/>
    <w:rsid w:val="00721954"/>
    <w:rsid w:val="0072564F"/>
    <w:rsid w:val="00730113"/>
    <w:rsid w:val="00730C6F"/>
    <w:rsid w:val="00731762"/>
    <w:rsid w:val="00731CF9"/>
    <w:rsid w:val="00732FA2"/>
    <w:rsid w:val="0073315C"/>
    <w:rsid w:val="00734132"/>
    <w:rsid w:val="007346B8"/>
    <w:rsid w:val="00734E6F"/>
    <w:rsid w:val="0073548C"/>
    <w:rsid w:val="00735E74"/>
    <w:rsid w:val="00735E93"/>
    <w:rsid w:val="00736B11"/>
    <w:rsid w:val="0074005F"/>
    <w:rsid w:val="00740622"/>
    <w:rsid w:val="00741A86"/>
    <w:rsid w:val="00741F28"/>
    <w:rsid w:val="00742FFE"/>
    <w:rsid w:val="00743839"/>
    <w:rsid w:val="00745067"/>
    <w:rsid w:val="00746BE7"/>
    <w:rsid w:val="00746C44"/>
    <w:rsid w:val="00747907"/>
    <w:rsid w:val="007505FC"/>
    <w:rsid w:val="00751BF0"/>
    <w:rsid w:val="00752BF3"/>
    <w:rsid w:val="00754631"/>
    <w:rsid w:val="00754BD1"/>
    <w:rsid w:val="00755ABC"/>
    <w:rsid w:val="00760668"/>
    <w:rsid w:val="00760869"/>
    <w:rsid w:val="007618D9"/>
    <w:rsid w:val="0076242C"/>
    <w:rsid w:val="007629F4"/>
    <w:rsid w:val="00762C70"/>
    <w:rsid w:val="00762D26"/>
    <w:rsid w:val="00763EE7"/>
    <w:rsid w:val="00764C8D"/>
    <w:rsid w:val="0076628F"/>
    <w:rsid w:val="00771FB6"/>
    <w:rsid w:val="00772A6A"/>
    <w:rsid w:val="00774DF0"/>
    <w:rsid w:val="00776873"/>
    <w:rsid w:val="00776C5B"/>
    <w:rsid w:val="00777CBB"/>
    <w:rsid w:val="00781398"/>
    <w:rsid w:val="0078177C"/>
    <w:rsid w:val="007822A6"/>
    <w:rsid w:val="007826DB"/>
    <w:rsid w:val="007838A4"/>
    <w:rsid w:val="00786DA6"/>
    <w:rsid w:val="0078777B"/>
    <w:rsid w:val="00787831"/>
    <w:rsid w:val="0079023D"/>
    <w:rsid w:val="00790C2D"/>
    <w:rsid w:val="00791014"/>
    <w:rsid w:val="007912BD"/>
    <w:rsid w:val="0079146C"/>
    <w:rsid w:val="00791520"/>
    <w:rsid w:val="00791F61"/>
    <w:rsid w:val="00792019"/>
    <w:rsid w:val="007932AE"/>
    <w:rsid w:val="007937A4"/>
    <w:rsid w:val="007938BF"/>
    <w:rsid w:val="00793F61"/>
    <w:rsid w:val="00794DF4"/>
    <w:rsid w:val="007950BE"/>
    <w:rsid w:val="007955D6"/>
    <w:rsid w:val="00796C65"/>
    <w:rsid w:val="00796DA4"/>
    <w:rsid w:val="007A0548"/>
    <w:rsid w:val="007A16F9"/>
    <w:rsid w:val="007A2407"/>
    <w:rsid w:val="007A240C"/>
    <w:rsid w:val="007A4134"/>
    <w:rsid w:val="007B08F0"/>
    <w:rsid w:val="007B2357"/>
    <w:rsid w:val="007B2658"/>
    <w:rsid w:val="007B41B9"/>
    <w:rsid w:val="007B51DA"/>
    <w:rsid w:val="007C4E7A"/>
    <w:rsid w:val="007C5030"/>
    <w:rsid w:val="007C674F"/>
    <w:rsid w:val="007D0911"/>
    <w:rsid w:val="007D0E43"/>
    <w:rsid w:val="007D2EB7"/>
    <w:rsid w:val="007D415F"/>
    <w:rsid w:val="007D4B69"/>
    <w:rsid w:val="007D4C92"/>
    <w:rsid w:val="007D6BC5"/>
    <w:rsid w:val="007E085F"/>
    <w:rsid w:val="007E3312"/>
    <w:rsid w:val="007E3464"/>
    <w:rsid w:val="007E42AD"/>
    <w:rsid w:val="007E7158"/>
    <w:rsid w:val="007E780D"/>
    <w:rsid w:val="007E7FB7"/>
    <w:rsid w:val="007F019B"/>
    <w:rsid w:val="007F0D44"/>
    <w:rsid w:val="007F235A"/>
    <w:rsid w:val="007F2496"/>
    <w:rsid w:val="007F317B"/>
    <w:rsid w:val="007F4280"/>
    <w:rsid w:val="007F4D78"/>
    <w:rsid w:val="007F50B1"/>
    <w:rsid w:val="007F6890"/>
    <w:rsid w:val="007F6D17"/>
    <w:rsid w:val="007F7746"/>
    <w:rsid w:val="007F785A"/>
    <w:rsid w:val="00800468"/>
    <w:rsid w:val="00801603"/>
    <w:rsid w:val="00801A5C"/>
    <w:rsid w:val="0080561F"/>
    <w:rsid w:val="00805A40"/>
    <w:rsid w:val="00806386"/>
    <w:rsid w:val="00807891"/>
    <w:rsid w:val="00811772"/>
    <w:rsid w:val="00813FD3"/>
    <w:rsid w:val="00814683"/>
    <w:rsid w:val="00816F21"/>
    <w:rsid w:val="008232AD"/>
    <w:rsid w:val="00823674"/>
    <w:rsid w:val="0082434F"/>
    <w:rsid w:val="008256C5"/>
    <w:rsid w:val="008258C5"/>
    <w:rsid w:val="00825927"/>
    <w:rsid w:val="0083018D"/>
    <w:rsid w:val="00830269"/>
    <w:rsid w:val="0083086E"/>
    <w:rsid w:val="00831C28"/>
    <w:rsid w:val="0083391D"/>
    <w:rsid w:val="008346D6"/>
    <w:rsid w:val="00835613"/>
    <w:rsid w:val="0083674E"/>
    <w:rsid w:val="00836D24"/>
    <w:rsid w:val="00836DEA"/>
    <w:rsid w:val="00837159"/>
    <w:rsid w:val="00837FA2"/>
    <w:rsid w:val="00840BE7"/>
    <w:rsid w:val="00840C8C"/>
    <w:rsid w:val="00841851"/>
    <w:rsid w:val="00843481"/>
    <w:rsid w:val="00843997"/>
    <w:rsid w:val="0084467F"/>
    <w:rsid w:val="0084506D"/>
    <w:rsid w:val="00845AD1"/>
    <w:rsid w:val="00847DAB"/>
    <w:rsid w:val="00851752"/>
    <w:rsid w:val="0085356E"/>
    <w:rsid w:val="00853AA9"/>
    <w:rsid w:val="008550BB"/>
    <w:rsid w:val="00855ECD"/>
    <w:rsid w:val="0085603C"/>
    <w:rsid w:val="008575F5"/>
    <w:rsid w:val="00860617"/>
    <w:rsid w:val="0086080D"/>
    <w:rsid w:val="00861205"/>
    <w:rsid w:val="008625B6"/>
    <w:rsid w:val="0086544E"/>
    <w:rsid w:val="00865A22"/>
    <w:rsid w:val="00871896"/>
    <w:rsid w:val="00871C28"/>
    <w:rsid w:val="008733FC"/>
    <w:rsid w:val="00875CBF"/>
    <w:rsid w:val="00875DEC"/>
    <w:rsid w:val="008816AC"/>
    <w:rsid w:val="00881934"/>
    <w:rsid w:val="00882B70"/>
    <w:rsid w:val="008837B8"/>
    <w:rsid w:val="00883D27"/>
    <w:rsid w:val="00884F52"/>
    <w:rsid w:val="00885038"/>
    <w:rsid w:val="008852E8"/>
    <w:rsid w:val="00885B2A"/>
    <w:rsid w:val="0088619C"/>
    <w:rsid w:val="0088671A"/>
    <w:rsid w:val="00887532"/>
    <w:rsid w:val="00887C1D"/>
    <w:rsid w:val="00890747"/>
    <w:rsid w:val="00892B9B"/>
    <w:rsid w:val="00895322"/>
    <w:rsid w:val="00895FAE"/>
    <w:rsid w:val="00896BD6"/>
    <w:rsid w:val="0089702F"/>
    <w:rsid w:val="008A017D"/>
    <w:rsid w:val="008A02C6"/>
    <w:rsid w:val="008A110F"/>
    <w:rsid w:val="008A2617"/>
    <w:rsid w:val="008A2EE5"/>
    <w:rsid w:val="008A53CC"/>
    <w:rsid w:val="008A6F24"/>
    <w:rsid w:val="008A7085"/>
    <w:rsid w:val="008A7E62"/>
    <w:rsid w:val="008B09E5"/>
    <w:rsid w:val="008B0A48"/>
    <w:rsid w:val="008B203D"/>
    <w:rsid w:val="008B30D6"/>
    <w:rsid w:val="008B42FA"/>
    <w:rsid w:val="008B486E"/>
    <w:rsid w:val="008B5599"/>
    <w:rsid w:val="008B592F"/>
    <w:rsid w:val="008B666F"/>
    <w:rsid w:val="008B6A0F"/>
    <w:rsid w:val="008C06BC"/>
    <w:rsid w:val="008C34AC"/>
    <w:rsid w:val="008C4D43"/>
    <w:rsid w:val="008C7EBA"/>
    <w:rsid w:val="008D0CB5"/>
    <w:rsid w:val="008D1A00"/>
    <w:rsid w:val="008D4C9C"/>
    <w:rsid w:val="008D52F8"/>
    <w:rsid w:val="008D6EE1"/>
    <w:rsid w:val="008D6FA9"/>
    <w:rsid w:val="008E074B"/>
    <w:rsid w:val="008E08FF"/>
    <w:rsid w:val="008E1B83"/>
    <w:rsid w:val="008E1E0F"/>
    <w:rsid w:val="008E2BD3"/>
    <w:rsid w:val="008E3AA2"/>
    <w:rsid w:val="008E4277"/>
    <w:rsid w:val="008E56B8"/>
    <w:rsid w:val="008F4DE0"/>
    <w:rsid w:val="008F76A0"/>
    <w:rsid w:val="00901C9E"/>
    <w:rsid w:val="009034E0"/>
    <w:rsid w:val="0090484E"/>
    <w:rsid w:val="00904E98"/>
    <w:rsid w:val="00912533"/>
    <w:rsid w:val="009131C0"/>
    <w:rsid w:val="00915491"/>
    <w:rsid w:val="009213F4"/>
    <w:rsid w:val="00922E38"/>
    <w:rsid w:val="009235C0"/>
    <w:rsid w:val="0092524F"/>
    <w:rsid w:val="009265FB"/>
    <w:rsid w:val="00927B6E"/>
    <w:rsid w:val="00930670"/>
    <w:rsid w:val="00930ED4"/>
    <w:rsid w:val="00932F1D"/>
    <w:rsid w:val="00934912"/>
    <w:rsid w:val="00935F26"/>
    <w:rsid w:val="0093689A"/>
    <w:rsid w:val="009379E4"/>
    <w:rsid w:val="00937CCE"/>
    <w:rsid w:val="00937E39"/>
    <w:rsid w:val="00940C8B"/>
    <w:rsid w:val="00942480"/>
    <w:rsid w:val="00942FF5"/>
    <w:rsid w:val="00943BB4"/>
    <w:rsid w:val="00943CDC"/>
    <w:rsid w:val="00944A6F"/>
    <w:rsid w:val="00947269"/>
    <w:rsid w:val="00947E4D"/>
    <w:rsid w:val="00950BA8"/>
    <w:rsid w:val="00952154"/>
    <w:rsid w:val="00953672"/>
    <w:rsid w:val="00953BC6"/>
    <w:rsid w:val="00954B7B"/>
    <w:rsid w:val="00954D29"/>
    <w:rsid w:val="00956968"/>
    <w:rsid w:val="00961005"/>
    <w:rsid w:val="00962913"/>
    <w:rsid w:val="0096525E"/>
    <w:rsid w:val="009658BD"/>
    <w:rsid w:val="00967F20"/>
    <w:rsid w:val="00970C6C"/>
    <w:rsid w:val="00970EC7"/>
    <w:rsid w:val="00972345"/>
    <w:rsid w:val="00972A8B"/>
    <w:rsid w:val="00972B5C"/>
    <w:rsid w:val="009734C1"/>
    <w:rsid w:val="00973CDA"/>
    <w:rsid w:val="00973E5C"/>
    <w:rsid w:val="009750DC"/>
    <w:rsid w:val="00977831"/>
    <w:rsid w:val="00977ADE"/>
    <w:rsid w:val="00984635"/>
    <w:rsid w:val="009858BD"/>
    <w:rsid w:val="009858FD"/>
    <w:rsid w:val="0098658B"/>
    <w:rsid w:val="009872C8"/>
    <w:rsid w:val="00990FFC"/>
    <w:rsid w:val="009918E0"/>
    <w:rsid w:val="0099251D"/>
    <w:rsid w:val="009930BD"/>
    <w:rsid w:val="00997540"/>
    <w:rsid w:val="009A0251"/>
    <w:rsid w:val="009A1E5B"/>
    <w:rsid w:val="009A24C1"/>
    <w:rsid w:val="009A2B0D"/>
    <w:rsid w:val="009A571C"/>
    <w:rsid w:val="009A71BD"/>
    <w:rsid w:val="009A74F4"/>
    <w:rsid w:val="009B0460"/>
    <w:rsid w:val="009B0B8B"/>
    <w:rsid w:val="009B25F2"/>
    <w:rsid w:val="009B489D"/>
    <w:rsid w:val="009B4F76"/>
    <w:rsid w:val="009B58E5"/>
    <w:rsid w:val="009B6EB6"/>
    <w:rsid w:val="009C0696"/>
    <w:rsid w:val="009C1157"/>
    <w:rsid w:val="009C1B7C"/>
    <w:rsid w:val="009C3848"/>
    <w:rsid w:val="009C3E6F"/>
    <w:rsid w:val="009C41AB"/>
    <w:rsid w:val="009C5288"/>
    <w:rsid w:val="009C6697"/>
    <w:rsid w:val="009C7FCE"/>
    <w:rsid w:val="009D33F9"/>
    <w:rsid w:val="009D4B34"/>
    <w:rsid w:val="009D59A2"/>
    <w:rsid w:val="009D608E"/>
    <w:rsid w:val="009E011B"/>
    <w:rsid w:val="009E10D9"/>
    <w:rsid w:val="009E1D65"/>
    <w:rsid w:val="009E34DE"/>
    <w:rsid w:val="009E3779"/>
    <w:rsid w:val="009E3A28"/>
    <w:rsid w:val="009E4C4A"/>
    <w:rsid w:val="009E5198"/>
    <w:rsid w:val="009E6B81"/>
    <w:rsid w:val="009E6C85"/>
    <w:rsid w:val="009E70F3"/>
    <w:rsid w:val="009F059B"/>
    <w:rsid w:val="009F2B6B"/>
    <w:rsid w:val="009F3C18"/>
    <w:rsid w:val="009F4861"/>
    <w:rsid w:val="009F5525"/>
    <w:rsid w:val="009F6BEC"/>
    <w:rsid w:val="009F7DE5"/>
    <w:rsid w:val="00A01C68"/>
    <w:rsid w:val="00A02426"/>
    <w:rsid w:val="00A027C8"/>
    <w:rsid w:val="00A038F8"/>
    <w:rsid w:val="00A0612C"/>
    <w:rsid w:val="00A12D2A"/>
    <w:rsid w:val="00A13362"/>
    <w:rsid w:val="00A133CA"/>
    <w:rsid w:val="00A14F72"/>
    <w:rsid w:val="00A16675"/>
    <w:rsid w:val="00A168FC"/>
    <w:rsid w:val="00A17606"/>
    <w:rsid w:val="00A17E92"/>
    <w:rsid w:val="00A17FD4"/>
    <w:rsid w:val="00A228CD"/>
    <w:rsid w:val="00A22AD0"/>
    <w:rsid w:val="00A24BE2"/>
    <w:rsid w:val="00A26AF8"/>
    <w:rsid w:val="00A26F13"/>
    <w:rsid w:val="00A305FC"/>
    <w:rsid w:val="00A317D9"/>
    <w:rsid w:val="00A33B37"/>
    <w:rsid w:val="00A34B7E"/>
    <w:rsid w:val="00A3500F"/>
    <w:rsid w:val="00A35DD7"/>
    <w:rsid w:val="00A37AA9"/>
    <w:rsid w:val="00A411B5"/>
    <w:rsid w:val="00A41510"/>
    <w:rsid w:val="00A43DA7"/>
    <w:rsid w:val="00A44A8B"/>
    <w:rsid w:val="00A45574"/>
    <w:rsid w:val="00A458EB"/>
    <w:rsid w:val="00A463B5"/>
    <w:rsid w:val="00A46886"/>
    <w:rsid w:val="00A46A6D"/>
    <w:rsid w:val="00A475A6"/>
    <w:rsid w:val="00A517A9"/>
    <w:rsid w:val="00A51A16"/>
    <w:rsid w:val="00A52189"/>
    <w:rsid w:val="00A535B3"/>
    <w:rsid w:val="00A53F30"/>
    <w:rsid w:val="00A5456B"/>
    <w:rsid w:val="00A55EDD"/>
    <w:rsid w:val="00A56AE0"/>
    <w:rsid w:val="00A575F1"/>
    <w:rsid w:val="00A60696"/>
    <w:rsid w:val="00A60DAF"/>
    <w:rsid w:val="00A60FE1"/>
    <w:rsid w:val="00A61E21"/>
    <w:rsid w:val="00A621DA"/>
    <w:rsid w:val="00A6256E"/>
    <w:rsid w:val="00A62EAB"/>
    <w:rsid w:val="00A650BF"/>
    <w:rsid w:val="00A725F9"/>
    <w:rsid w:val="00A72AC3"/>
    <w:rsid w:val="00A72F0D"/>
    <w:rsid w:val="00A74440"/>
    <w:rsid w:val="00A745FE"/>
    <w:rsid w:val="00A74E52"/>
    <w:rsid w:val="00A7586B"/>
    <w:rsid w:val="00A75CB7"/>
    <w:rsid w:val="00A76620"/>
    <w:rsid w:val="00A76CAC"/>
    <w:rsid w:val="00A76DBB"/>
    <w:rsid w:val="00A80C60"/>
    <w:rsid w:val="00A80F5E"/>
    <w:rsid w:val="00A8100D"/>
    <w:rsid w:val="00A82F4D"/>
    <w:rsid w:val="00A83FC7"/>
    <w:rsid w:val="00A845B8"/>
    <w:rsid w:val="00A85905"/>
    <w:rsid w:val="00A8675D"/>
    <w:rsid w:val="00A87275"/>
    <w:rsid w:val="00A87376"/>
    <w:rsid w:val="00A91313"/>
    <w:rsid w:val="00A92421"/>
    <w:rsid w:val="00A94D91"/>
    <w:rsid w:val="00A974FC"/>
    <w:rsid w:val="00A97585"/>
    <w:rsid w:val="00A97937"/>
    <w:rsid w:val="00AA145A"/>
    <w:rsid w:val="00AA158B"/>
    <w:rsid w:val="00AA37A5"/>
    <w:rsid w:val="00AA4117"/>
    <w:rsid w:val="00AA4A7C"/>
    <w:rsid w:val="00AA5DFD"/>
    <w:rsid w:val="00AA6AAE"/>
    <w:rsid w:val="00AB15A7"/>
    <w:rsid w:val="00AB1CB7"/>
    <w:rsid w:val="00AB1F0D"/>
    <w:rsid w:val="00AB3914"/>
    <w:rsid w:val="00AB45A3"/>
    <w:rsid w:val="00AB6641"/>
    <w:rsid w:val="00AB7BCA"/>
    <w:rsid w:val="00AC17A6"/>
    <w:rsid w:val="00AC26B5"/>
    <w:rsid w:val="00AC2EF3"/>
    <w:rsid w:val="00AC3F5E"/>
    <w:rsid w:val="00AC5749"/>
    <w:rsid w:val="00AC58F3"/>
    <w:rsid w:val="00AC5BE7"/>
    <w:rsid w:val="00AD0D4D"/>
    <w:rsid w:val="00AD0D73"/>
    <w:rsid w:val="00AD12FB"/>
    <w:rsid w:val="00AD18B3"/>
    <w:rsid w:val="00AD37C5"/>
    <w:rsid w:val="00AD42B7"/>
    <w:rsid w:val="00AD6AD9"/>
    <w:rsid w:val="00AE0885"/>
    <w:rsid w:val="00AE0BFB"/>
    <w:rsid w:val="00AE0E6E"/>
    <w:rsid w:val="00AE13A7"/>
    <w:rsid w:val="00AE313D"/>
    <w:rsid w:val="00AE3309"/>
    <w:rsid w:val="00AE3CCE"/>
    <w:rsid w:val="00AF1151"/>
    <w:rsid w:val="00AF36CE"/>
    <w:rsid w:val="00AF4C14"/>
    <w:rsid w:val="00AF58AC"/>
    <w:rsid w:val="00B0207A"/>
    <w:rsid w:val="00B028D3"/>
    <w:rsid w:val="00B03CC0"/>
    <w:rsid w:val="00B05980"/>
    <w:rsid w:val="00B06214"/>
    <w:rsid w:val="00B07D45"/>
    <w:rsid w:val="00B07EE1"/>
    <w:rsid w:val="00B11522"/>
    <w:rsid w:val="00B12EB4"/>
    <w:rsid w:val="00B14BC3"/>
    <w:rsid w:val="00B14BCA"/>
    <w:rsid w:val="00B158FD"/>
    <w:rsid w:val="00B16045"/>
    <w:rsid w:val="00B175E9"/>
    <w:rsid w:val="00B17657"/>
    <w:rsid w:val="00B1788C"/>
    <w:rsid w:val="00B21638"/>
    <w:rsid w:val="00B21A9F"/>
    <w:rsid w:val="00B21B22"/>
    <w:rsid w:val="00B21ECB"/>
    <w:rsid w:val="00B2236F"/>
    <w:rsid w:val="00B227D5"/>
    <w:rsid w:val="00B22E30"/>
    <w:rsid w:val="00B2468E"/>
    <w:rsid w:val="00B263C9"/>
    <w:rsid w:val="00B26AF7"/>
    <w:rsid w:val="00B27EEC"/>
    <w:rsid w:val="00B316F2"/>
    <w:rsid w:val="00B32A78"/>
    <w:rsid w:val="00B32E83"/>
    <w:rsid w:val="00B372B8"/>
    <w:rsid w:val="00B37A27"/>
    <w:rsid w:val="00B37C7A"/>
    <w:rsid w:val="00B40514"/>
    <w:rsid w:val="00B414F9"/>
    <w:rsid w:val="00B4372E"/>
    <w:rsid w:val="00B43F94"/>
    <w:rsid w:val="00B44389"/>
    <w:rsid w:val="00B44998"/>
    <w:rsid w:val="00B45BE1"/>
    <w:rsid w:val="00B472C7"/>
    <w:rsid w:val="00B47941"/>
    <w:rsid w:val="00B50317"/>
    <w:rsid w:val="00B50511"/>
    <w:rsid w:val="00B52710"/>
    <w:rsid w:val="00B53CBC"/>
    <w:rsid w:val="00B53F4B"/>
    <w:rsid w:val="00B56325"/>
    <w:rsid w:val="00B563F9"/>
    <w:rsid w:val="00B57615"/>
    <w:rsid w:val="00B57DDB"/>
    <w:rsid w:val="00B60E0B"/>
    <w:rsid w:val="00B619A5"/>
    <w:rsid w:val="00B6240B"/>
    <w:rsid w:val="00B630AF"/>
    <w:rsid w:val="00B63ADE"/>
    <w:rsid w:val="00B647CB"/>
    <w:rsid w:val="00B6485A"/>
    <w:rsid w:val="00B657AF"/>
    <w:rsid w:val="00B6792D"/>
    <w:rsid w:val="00B70CD2"/>
    <w:rsid w:val="00B71474"/>
    <w:rsid w:val="00B72E8C"/>
    <w:rsid w:val="00B73299"/>
    <w:rsid w:val="00B73315"/>
    <w:rsid w:val="00B75515"/>
    <w:rsid w:val="00B75A81"/>
    <w:rsid w:val="00B75EBB"/>
    <w:rsid w:val="00B77EEE"/>
    <w:rsid w:val="00B81F68"/>
    <w:rsid w:val="00B8212C"/>
    <w:rsid w:val="00B844B3"/>
    <w:rsid w:val="00B9139E"/>
    <w:rsid w:val="00B91B03"/>
    <w:rsid w:val="00B921D8"/>
    <w:rsid w:val="00B9595C"/>
    <w:rsid w:val="00B966A7"/>
    <w:rsid w:val="00BA2E83"/>
    <w:rsid w:val="00BA32C9"/>
    <w:rsid w:val="00BA34B0"/>
    <w:rsid w:val="00BA3835"/>
    <w:rsid w:val="00BA4563"/>
    <w:rsid w:val="00BA5D70"/>
    <w:rsid w:val="00BA65A8"/>
    <w:rsid w:val="00BB0447"/>
    <w:rsid w:val="00BB17E9"/>
    <w:rsid w:val="00BB1E7C"/>
    <w:rsid w:val="00BB27E4"/>
    <w:rsid w:val="00BB2B94"/>
    <w:rsid w:val="00BB3B6A"/>
    <w:rsid w:val="00BB3E39"/>
    <w:rsid w:val="00BB5DC5"/>
    <w:rsid w:val="00BB5EAC"/>
    <w:rsid w:val="00BC0D2F"/>
    <w:rsid w:val="00BC1426"/>
    <w:rsid w:val="00BC44E9"/>
    <w:rsid w:val="00BC4A6B"/>
    <w:rsid w:val="00BC4DB6"/>
    <w:rsid w:val="00BC534B"/>
    <w:rsid w:val="00BC55E1"/>
    <w:rsid w:val="00BC5F6F"/>
    <w:rsid w:val="00BC6696"/>
    <w:rsid w:val="00BD01E8"/>
    <w:rsid w:val="00BD088D"/>
    <w:rsid w:val="00BD0DC1"/>
    <w:rsid w:val="00BD0E81"/>
    <w:rsid w:val="00BD1240"/>
    <w:rsid w:val="00BD1743"/>
    <w:rsid w:val="00BD2EE9"/>
    <w:rsid w:val="00BD2F40"/>
    <w:rsid w:val="00BD3C77"/>
    <w:rsid w:val="00BD401A"/>
    <w:rsid w:val="00BD4B97"/>
    <w:rsid w:val="00BD5AAE"/>
    <w:rsid w:val="00BD5B20"/>
    <w:rsid w:val="00BE1318"/>
    <w:rsid w:val="00BE2AD5"/>
    <w:rsid w:val="00BE4001"/>
    <w:rsid w:val="00BE4FA0"/>
    <w:rsid w:val="00BE5BA8"/>
    <w:rsid w:val="00BE5CFB"/>
    <w:rsid w:val="00BF39B4"/>
    <w:rsid w:val="00BF3D1E"/>
    <w:rsid w:val="00BF4DA2"/>
    <w:rsid w:val="00BF4E89"/>
    <w:rsid w:val="00BF5813"/>
    <w:rsid w:val="00BF5C99"/>
    <w:rsid w:val="00BF7887"/>
    <w:rsid w:val="00C004B1"/>
    <w:rsid w:val="00C00969"/>
    <w:rsid w:val="00C01DDC"/>
    <w:rsid w:val="00C03422"/>
    <w:rsid w:val="00C038EB"/>
    <w:rsid w:val="00C04433"/>
    <w:rsid w:val="00C05FAA"/>
    <w:rsid w:val="00C06577"/>
    <w:rsid w:val="00C06C33"/>
    <w:rsid w:val="00C10D04"/>
    <w:rsid w:val="00C10EC0"/>
    <w:rsid w:val="00C12D6D"/>
    <w:rsid w:val="00C1421B"/>
    <w:rsid w:val="00C14FCA"/>
    <w:rsid w:val="00C151B9"/>
    <w:rsid w:val="00C16657"/>
    <w:rsid w:val="00C20215"/>
    <w:rsid w:val="00C2195A"/>
    <w:rsid w:val="00C21C03"/>
    <w:rsid w:val="00C21EF5"/>
    <w:rsid w:val="00C221B9"/>
    <w:rsid w:val="00C23CDB"/>
    <w:rsid w:val="00C24322"/>
    <w:rsid w:val="00C27CAD"/>
    <w:rsid w:val="00C30824"/>
    <w:rsid w:val="00C31500"/>
    <w:rsid w:val="00C36319"/>
    <w:rsid w:val="00C374A6"/>
    <w:rsid w:val="00C42B5C"/>
    <w:rsid w:val="00C43E0D"/>
    <w:rsid w:val="00C44080"/>
    <w:rsid w:val="00C442D1"/>
    <w:rsid w:val="00C44D7D"/>
    <w:rsid w:val="00C4682E"/>
    <w:rsid w:val="00C51FE4"/>
    <w:rsid w:val="00C52017"/>
    <w:rsid w:val="00C52843"/>
    <w:rsid w:val="00C534E8"/>
    <w:rsid w:val="00C54559"/>
    <w:rsid w:val="00C55647"/>
    <w:rsid w:val="00C55CE6"/>
    <w:rsid w:val="00C56046"/>
    <w:rsid w:val="00C564E7"/>
    <w:rsid w:val="00C57C78"/>
    <w:rsid w:val="00C60168"/>
    <w:rsid w:val="00C6148C"/>
    <w:rsid w:val="00C625AA"/>
    <w:rsid w:val="00C62C8A"/>
    <w:rsid w:val="00C636C9"/>
    <w:rsid w:val="00C639B0"/>
    <w:rsid w:val="00C6499A"/>
    <w:rsid w:val="00C66648"/>
    <w:rsid w:val="00C6687F"/>
    <w:rsid w:val="00C66CB9"/>
    <w:rsid w:val="00C7161C"/>
    <w:rsid w:val="00C71894"/>
    <w:rsid w:val="00C728DE"/>
    <w:rsid w:val="00C73A69"/>
    <w:rsid w:val="00C746AC"/>
    <w:rsid w:val="00C74AB8"/>
    <w:rsid w:val="00C76F5E"/>
    <w:rsid w:val="00C77604"/>
    <w:rsid w:val="00C801E3"/>
    <w:rsid w:val="00C807A4"/>
    <w:rsid w:val="00C832BC"/>
    <w:rsid w:val="00C83C27"/>
    <w:rsid w:val="00C8538C"/>
    <w:rsid w:val="00C85712"/>
    <w:rsid w:val="00C87C2B"/>
    <w:rsid w:val="00C9282B"/>
    <w:rsid w:val="00C9494B"/>
    <w:rsid w:val="00C94AF3"/>
    <w:rsid w:val="00C94BF2"/>
    <w:rsid w:val="00C96AC8"/>
    <w:rsid w:val="00CA068D"/>
    <w:rsid w:val="00CA3500"/>
    <w:rsid w:val="00CA3C69"/>
    <w:rsid w:val="00CA4FFE"/>
    <w:rsid w:val="00CA5A8C"/>
    <w:rsid w:val="00CA5FD1"/>
    <w:rsid w:val="00CA62AB"/>
    <w:rsid w:val="00CA6325"/>
    <w:rsid w:val="00CA6947"/>
    <w:rsid w:val="00CA6A02"/>
    <w:rsid w:val="00CA7EEC"/>
    <w:rsid w:val="00CB0A2F"/>
    <w:rsid w:val="00CB637B"/>
    <w:rsid w:val="00CB7012"/>
    <w:rsid w:val="00CB70A6"/>
    <w:rsid w:val="00CB7C17"/>
    <w:rsid w:val="00CC5128"/>
    <w:rsid w:val="00CC6808"/>
    <w:rsid w:val="00CD272C"/>
    <w:rsid w:val="00CD350D"/>
    <w:rsid w:val="00CD61D2"/>
    <w:rsid w:val="00CD7F4E"/>
    <w:rsid w:val="00CE24A7"/>
    <w:rsid w:val="00CE27E0"/>
    <w:rsid w:val="00CE4EF0"/>
    <w:rsid w:val="00CF1ABC"/>
    <w:rsid w:val="00CF37CF"/>
    <w:rsid w:val="00CF58FF"/>
    <w:rsid w:val="00CF5A7F"/>
    <w:rsid w:val="00CF61D0"/>
    <w:rsid w:val="00CF6C2C"/>
    <w:rsid w:val="00D014FF"/>
    <w:rsid w:val="00D01512"/>
    <w:rsid w:val="00D01C6B"/>
    <w:rsid w:val="00D023BE"/>
    <w:rsid w:val="00D026F1"/>
    <w:rsid w:val="00D04AD4"/>
    <w:rsid w:val="00D04ADD"/>
    <w:rsid w:val="00D07138"/>
    <w:rsid w:val="00D10C89"/>
    <w:rsid w:val="00D120BC"/>
    <w:rsid w:val="00D129C1"/>
    <w:rsid w:val="00D13673"/>
    <w:rsid w:val="00D141E0"/>
    <w:rsid w:val="00D148FE"/>
    <w:rsid w:val="00D20403"/>
    <w:rsid w:val="00D2163A"/>
    <w:rsid w:val="00D22191"/>
    <w:rsid w:val="00D22B7D"/>
    <w:rsid w:val="00D22DC9"/>
    <w:rsid w:val="00D233C7"/>
    <w:rsid w:val="00D24A3C"/>
    <w:rsid w:val="00D252F8"/>
    <w:rsid w:val="00D26B82"/>
    <w:rsid w:val="00D32459"/>
    <w:rsid w:val="00D32CB2"/>
    <w:rsid w:val="00D34D3C"/>
    <w:rsid w:val="00D34FBF"/>
    <w:rsid w:val="00D350A8"/>
    <w:rsid w:val="00D35F1B"/>
    <w:rsid w:val="00D363A7"/>
    <w:rsid w:val="00D37FA7"/>
    <w:rsid w:val="00D41B2F"/>
    <w:rsid w:val="00D4383B"/>
    <w:rsid w:val="00D439C2"/>
    <w:rsid w:val="00D45CD5"/>
    <w:rsid w:val="00D463F2"/>
    <w:rsid w:val="00D46F5C"/>
    <w:rsid w:val="00D507B0"/>
    <w:rsid w:val="00D52ED4"/>
    <w:rsid w:val="00D53E1A"/>
    <w:rsid w:val="00D564FC"/>
    <w:rsid w:val="00D57224"/>
    <w:rsid w:val="00D575D6"/>
    <w:rsid w:val="00D576B9"/>
    <w:rsid w:val="00D60EFD"/>
    <w:rsid w:val="00D61667"/>
    <w:rsid w:val="00D61A19"/>
    <w:rsid w:val="00D633EE"/>
    <w:rsid w:val="00D6436F"/>
    <w:rsid w:val="00D64F4D"/>
    <w:rsid w:val="00D708FA"/>
    <w:rsid w:val="00D70B36"/>
    <w:rsid w:val="00D72137"/>
    <w:rsid w:val="00D7429D"/>
    <w:rsid w:val="00D75044"/>
    <w:rsid w:val="00D757A9"/>
    <w:rsid w:val="00D759EC"/>
    <w:rsid w:val="00D80CAB"/>
    <w:rsid w:val="00D83D16"/>
    <w:rsid w:val="00D84EEC"/>
    <w:rsid w:val="00D87832"/>
    <w:rsid w:val="00D87BA9"/>
    <w:rsid w:val="00D87F60"/>
    <w:rsid w:val="00D910E8"/>
    <w:rsid w:val="00D9475A"/>
    <w:rsid w:val="00D94B2C"/>
    <w:rsid w:val="00DA0DA4"/>
    <w:rsid w:val="00DA3AE0"/>
    <w:rsid w:val="00DA3B8F"/>
    <w:rsid w:val="00DA4B69"/>
    <w:rsid w:val="00DA5078"/>
    <w:rsid w:val="00DB056B"/>
    <w:rsid w:val="00DB0890"/>
    <w:rsid w:val="00DB3D84"/>
    <w:rsid w:val="00DB49A8"/>
    <w:rsid w:val="00DB54A9"/>
    <w:rsid w:val="00DB5B32"/>
    <w:rsid w:val="00DB5BA4"/>
    <w:rsid w:val="00DB65D0"/>
    <w:rsid w:val="00DC175B"/>
    <w:rsid w:val="00DC1931"/>
    <w:rsid w:val="00DC246E"/>
    <w:rsid w:val="00DC375D"/>
    <w:rsid w:val="00DC4346"/>
    <w:rsid w:val="00DC45FF"/>
    <w:rsid w:val="00DC47D6"/>
    <w:rsid w:val="00DC67BA"/>
    <w:rsid w:val="00DC6C1A"/>
    <w:rsid w:val="00DC6F89"/>
    <w:rsid w:val="00DC7BA0"/>
    <w:rsid w:val="00DC7F79"/>
    <w:rsid w:val="00DD22AB"/>
    <w:rsid w:val="00DD2C03"/>
    <w:rsid w:val="00DD3E79"/>
    <w:rsid w:val="00DD3F8C"/>
    <w:rsid w:val="00DD57D9"/>
    <w:rsid w:val="00DD586F"/>
    <w:rsid w:val="00DD5A16"/>
    <w:rsid w:val="00DD5D9E"/>
    <w:rsid w:val="00DD731E"/>
    <w:rsid w:val="00DE0588"/>
    <w:rsid w:val="00DE0684"/>
    <w:rsid w:val="00DE0832"/>
    <w:rsid w:val="00DE0DCD"/>
    <w:rsid w:val="00DE1804"/>
    <w:rsid w:val="00DE1A0F"/>
    <w:rsid w:val="00DE2A21"/>
    <w:rsid w:val="00DE4057"/>
    <w:rsid w:val="00DE4C79"/>
    <w:rsid w:val="00DE63B6"/>
    <w:rsid w:val="00DE649E"/>
    <w:rsid w:val="00DE7B34"/>
    <w:rsid w:val="00DE7EE4"/>
    <w:rsid w:val="00DF324D"/>
    <w:rsid w:val="00DF3C70"/>
    <w:rsid w:val="00DF49EE"/>
    <w:rsid w:val="00DF508B"/>
    <w:rsid w:val="00DF50A4"/>
    <w:rsid w:val="00DF5162"/>
    <w:rsid w:val="00DF5769"/>
    <w:rsid w:val="00DF5FE1"/>
    <w:rsid w:val="00DF6823"/>
    <w:rsid w:val="00E009DE"/>
    <w:rsid w:val="00E01CC3"/>
    <w:rsid w:val="00E0238F"/>
    <w:rsid w:val="00E05C40"/>
    <w:rsid w:val="00E06F7F"/>
    <w:rsid w:val="00E10342"/>
    <w:rsid w:val="00E11659"/>
    <w:rsid w:val="00E126F7"/>
    <w:rsid w:val="00E157A0"/>
    <w:rsid w:val="00E1598F"/>
    <w:rsid w:val="00E15C6E"/>
    <w:rsid w:val="00E168A7"/>
    <w:rsid w:val="00E16FBB"/>
    <w:rsid w:val="00E17211"/>
    <w:rsid w:val="00E20643"/>
    <w:rsid w:val="00E20FE3"/>
    <w:rsid w:val="00E22C9E"/>
    <w:rsid w:val="00E22ED9"/>
    <w:rsid w:val="00E23697"/>
    <w:rsid w:val="00E24C42"/>
    <w:rsid w:val="00E2515F"/>
    <w:rsid w:val="00E25942"/>
    <w:rsid w:val="00E26E7E"/>
    <w:rsid w:val="00E275E0"/>
    <w:rsid w:val="00E313D6"/>
    <w:rsid w:val="00E32672"/>
    <w:rsid w:val="00E33060"/>
    <w:rsid w:val="00E33AF9"/>
    <w:rsid w:val="00E3541C"/>
    <w:rsid w:val="00E35FDC"/>
    <w:rsid w:val="00E407C9"/>
    <w:rsid w:val="00E41E27"/>
    <w:rsid w:val="00E41F5E"/>
    <w:rsid w:val="00E43CCF"/>
    <w:rsid w:val="00E4430A"/>
    <w:rsid w:val="00E44759"/>
    <w:rsid w:val="00E51142"/>
    <w:rsid w:val="00E51276"/>
    <w:rsid w:val="00E51871"/>
    <w:rsid w:val="00E51BA4"/>
    <w:rsid w:val="00E51C54"/>
    <w:rsid w:val="00E527F5"/>
    <w:rsid w:val="00E545CC"/>
    <w:rsid w:val="00E54F3E"/>
    <w:rsid w:val="00E55508"/>
    <w:rsid w:val="00E558A0"/>
    <w:rsid w:val="00E56C2A"/>
    <w:rsid w:val="00E57514"/>
    <w:rsid w:val="00E57973"/>
    <w:rsid w:val="00E62D42"/>
    <w:rsid w:val="00E64879"/>
    <w:rsid w:val="00E66376"/>
    <w:rsid w:val="00E663AD"/>
    <w:rsid w:val="00E734FD"/>
    <w:rsid w:val="00E74CDC"/>
    <w:rsid w:val="00E7535A"/>
    <w:rsid w:val="00E777DF"/>
    <w:rsid w:val="00E81954"/>
    <w:rsid w:val="00E82140"/>
    <w:rsid w:val="00E83ACA"/>
    <w:rsid w:val="00E8428C"/>
    <w:rsid w:val="00E85CD8"/>
    <w:rsid w:val="00E863FC"/>
    <w:rsid w:val="00E8711D"/>
    <w:rsid w:val="00E874BB"/>
    <w:rsid w:val="00E923C1"/>
    <w:rsid w:val="00E923FA"/>
    <w:rsid w:val="00E957DB"/>
    <w:rsid w:val="00E95CF8"/>
    <w:rsid w:val="00E9795D"/>
    <w:rsid w:val="00E97BD0"/>
    <w:rsid w:val="00EA0760"/>
    <w:rsid w:val="00EA28A7"/>
    <w:rsid w:val="00EA3643"/>
    <w:rsid w:val="00EA3875"/>
    <w:rsid w:val="00EA40ED"/>
    <w:rsid w:val="00EA48EE"/>
    <w:rsid w:val="00EA5C51"/>
    <w:rsid w:val="00EA71DD"/>
    <w:rsid w:val="00EB1760"/>
    <w:rsid w:val="00EB1A02"/>
    <w:rsid w:val="00EB2380"/>
    <w:rsid w:val="00EB3900"/>
    <w:rsid w:val="00EB444E"/>
    <w:rsid w:val="00EB4E1D"/>
    <w:rsid w:val="00EB5A18"/>
    <w:rsid w:val="00EB76FF"/>
    <w:rsid w:val="00EB7CDC"/>
    <w:rsid w:val="00EC08B3"/>
    <w:rsid w:val="00EC1676"/>
    <w:rsid w:val="00EC401B"/>
    <w:rsid w:val="00EC438F"/>
    <w:rsid w:val="00EC4D7A"/>
    <w:rsid w:val="00EC6030"/>
    <w:rsid w:val="00EC63EE"/>
    <w:rsid w:val="00EC657D"/>
    <w:rsid w:val="00EC6DFE"/>
    <w:rsid w:val="00EC7EAA"/>
    <w:rsid w:val="00ED267E"/>
    <w:rsid w:val="00ED2B8B"/>
    <w:rsid w:val="00ED3829"/>
    <w:rsid w:val="00ED3B93"/>
    <w:rsid w:val="00ED3F40"/>
    <w:rsid w:val="00ED4F80"/>
    <w:rsid w:val="00ED5A23"/>
    <w:rsid w:val="00ED6AAE"/>
    <w:rsid w:val="00ED6DB3"/>
    <w:rsid w:val="00EE0DDD"/>
    <w:rsid w:val="00EE235D"/>
    <w:rsid w:val="00EE2C86"/>
    <w:rsid w:val="00EE4529"/>
    <w:rsid w:val="00EE4898"/>
    <w:rsid w:val="00EE4C16"/>
    <w:rsid w:val="00EE5222"/>
    <w:rsid w:val="00EE56A6"/>
    <w:rsid w:val="00EE5DC5"/>
    <w:rsid w:val="00EE67A2"/>
    <w:rsid w:val="00EE68D6"/>
    <w:rsid w:val="00EE7647"/>
    <w:rsid w:val="00EF09D4"/>
    <w:rsid w:val="00EF215A"/>
    <w:rsid w:val="00EF4A9F"/>
    <w:rsid w:val="00EF6F2C"/>
    <w:rsid w:val="00F0008B"/>
    <w:rsid w:val="00F027B7"/>
    <w:rsid w:val="00F028DC"/>
    <w:rsid w:val="00F03BDF"/>
    <w:rsid w:val="00F040BB"/>
    <w:rsid w:val="00F04B69"/>
    <w:rsid w:val="00F07B77"/>
    <w:rsid w:val="00F101AD"/>
    <w:rsid w:val="00F103EB"/>
    <w:rsid w:val="00F11907"/>
    <w:rsid w:val="00F135E2"/>
    <w:rsid w:val="00F1361B"/>
    <w:rsid w:val="00F146C2"/>
    <w:rsid w:val="00F14CC6"/>
    <w:rsid w:val="00F152C5"/>
    <w:rsid w:val="00F16A64"/>
    <w:rsid w:val="00F17010"/>
    <w:rsid w:val="00F21BDB"/>
    <w:rsid w:val="00F228CC"/>
    <w:rsid w:val="00F2322A"/>
    <w:rsid w:val="00F23A8D"/>
    <w:rsid w:val="00F24DD8"/>
    <w:rsid w:val="00F250F1"/>
    <w:rsid w:val="00F25715"/>
    <w:rsid w:val="00F2576A"/>
    <w:rsid w:val="00F32952"/>
    <w:rsid w:val="00F33803"/>
    <w:rsid w:val="00F3392E"/>
    <w:rsid w:val="00F34E03"/>
    <w:rsid w:val="00F360D6"/>
    <w:rsid w:val="00F36AAA"/>
    <w:rsid w:val="00F36CDD"/>
    <w:rsid w:val="00F37306"/>
    <w:rsid w:val="00F40672"/>
    <w:rsid w:val="00F42285"/>
    <w:rsid w:val="00F43E24"/>
    <w:rsid w:val="00F452B4"/>
    <w:rsid w:val="00F45747"/>
    <w:rsid w:val="00F45E0F"/>
    <w:rsid w:val="00F46801"/>
    <w:rsid w:val="00F4775C"/>
    <w:rsid w:val="00F47DEC"/>
    <w:rsid w:val="00F555DB"/>
    <w:rsid w:val="00F56FB4"/>
    <w:rsid w:val="00F57FBF"/>
    <w:rsid w:val="00F603E0"/>
    <w:rsid w:val="00F60C93"/>
    <w:rsid w:val="00F60D75"/>
    <w:rsid w:val="00F6210E"/>
    <w:rsid w:val="00F63C13"/>
    <w:rsid w:val="00F66483"/>
    <w:rsid w:val="00F66926"/>
    <w:rsid w:val="00F707E6"/>
    <w:rsid w:val="00F71DCD"/>
    <w:rsid w:val="00F73616"/>
    <w:rsid w:val="00F740B3"/>
    <w:rsid w:val="00F74E84"/>
    <w:rsid w:val="00F75CBD"/>
    <w:rsid w:val="00F76C36"/>
    <w:rsid w:val="00F801D0"/>
    <w:rsid w:val="00F836E9"/>
    <w:rsid w:val="00F8420D"/>
    <w:rsid w:val="00F84EDA"/>
    <w:rsid w:val="00F85C3C"/>
    <w:rsid w:val="00F86111"/>
    <w:rsid w:val="00F865D6"/>
    <w:rsid w:val="00F867CC"/>
    <w:rsid w:val="00F86EB8"/>
    <w:rsid w:val="00F873BF"/>
    <w:rsid w:val="00F90581"/>
    <w:rsid w:val="00F9119F"/>
    <w:rsid w:val="00F911DB"/>
    <w:rsid w:val="00F91428"/>
    <w:rsid w:val="00F91C80"/>
    <w:rsid w:val="00F9343B"/>
    <w:rsid w:val="00F93E9E"/>
    <w:rsid w:val="00F94A11"/>
    <w:rsid w:val="00F94EC6"/>
    <w:rsid w:val="00F95AA6"/>
    <w:rsid w:val="00FA1423"/>
    <w:rsid w:val="00FA2043"/>
    <w:rsid w:val="00FA476B"/>
    <w:rsid w:val="00FA5EB9"/>
    <w:rsid w:val="00FA6751"/>
    <w:rsid w:val="00FA6FBF"/>
    <w:rsid w:val="00FB1478"/>
    <w:rsid w:val="00FB1DD4"/>
    <w:rsid w:val="00FB20AF"/>
    <w:rsid w:val="00FB2248"/>
    <w:rsid w:val="00FB492F"/>
    <w:rsid w:val="00FB5E9B"/>
    <w:rsid w:val="00FC109F"/>
    <w:rsid w:val="00FC14EF"/>
    <w:rsid w:val="00FC1B8E"/>
    <w:rsid w:val="00FC23FD"/>
    <w:rsid w:val="00FC3AA3"/>
    <w:rsid w:val="00FC4D4D"/>
    <w:rsid w:val="00FC6E43"/>
    <w:rsid w:val="00FC7239"/>
    <w:rsid w:val="00FC7C2C"/>
    <w:rsid w:val="00FD1ED8"/>
    <w:rsid w:val="00FD20E5"/>
    <w:rsid w:val="00FD2302"/>
    <w:rsid w:val="00FD23C5"/>
    <w:rsid w:val="00FD3409"/>
    <w:rsid w:val="00FD375D"/>
    <w:rsid w:val="00FD42BE"/>
    <w:rsid w:val="00FE064E"/>
    <w:rsid w:val="00FE097F"/>
    <w:rsid w:val="00FE26E3"/>
    <w:rsid w:val="00FE2FEB"/>
    <w:rsid w:val="00FE30D5"/>
    <w:rsid w:val="00FE3CDC"/>
    <w:rsid w:val="00FE48E7"/>
    <w:rsid w:val="00FE672A"/>
    <w:rsid w:val="00FE6CE5"/>
    <w:rsid w:val="00FE77E7"/>
    <w:rsid w:val="00FE79C0"/>
    <w:rsid w:val="00FE7CDF"/>
    <w:rsid w:val="00FF2409"/>
    <w:rsid w:val="00FF3429"/>
    <w:rsid w:val="00FF40C5"/>
    <w:rsid w:val="00FF5499"/>
    <w:rsid w:val="00FF5D28"/>
    <w:rsid w:val="00FF616A"/>
    <w:rsid w:val="00FF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F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E0"/>
    <w:pPr>
      <w:suppressAutoHyphens/>
      <w:autoSpaceDN w:val="0"/>
      <w:spacing w:after="0" w:line="276" w:lineRule="auto"/>
    </w:pPr>
    <w:rPr>
      <w:rFonts w:ascii="Arial" w:eastAsia="Arial" w:hAnsi="Arial" w:cs="Arial"/>
      <w:lang w:val="en" w:eastAsia="en-GB"/>
    </w:rPr>
  </w:style>
  <w:style w:type="paragraph" w:styleId="Heading4">
    <w:name w:val="heading 4"/>
    <w:basedOn w:val="Normal"/>
    <w:next w:val="Normal"/>
    <w:link w:val="Heading4Char"/>
    <w:uiPriority w:val="9"/>
    <w:semiHidden/>
    <w:unhideWhenUsed/>
    <w:qFormat/>
    <w:rsid w:val="008C34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E0"/>
    <w:pPr>
      <w:tabs>
        <w:tab w:val="center" w:pos="4513"/>
        <w:tab w:val="right" w:pos="9026"/>
      </w:tabs>
      <w:spacing w:line="240" w:lineRule="auto"/>
    </w:pPr>
  </w:style>
  <w:style w:type="character" w:customStyle="1" w:styleId="HeaderChar">
    <w:name w:val="Header Char"/>
    <w:basedOn w:val="DefaultParagraphFont"/>
    <w:link w:val="Header"/>
    <w:uiPriority w:val="99"/>
    <w:rsid w:val="008F4DE0"/>
    <w:rPr>
      <w:rFonts w:ascii="Arial" w:eastAsia="Arial" w:hAnsi="Arial" w:cs="Arial"/>
      <w:lang w:val="en" w:eastAsia="en-GB"/>
    </w:rPr>
  </w:style>
  <w:style w:type="paragraph" w:styleId="ListParagraph">
    <w:name w:val="List Paragraph"/>
    <w:basedOn w:val="Normal"/>
    <w:uiPriority w:val="34"/>
    <w:qFormat/>
    <w:rsid w:val="008F4DE0"/>
    <w:pPr>
      <w:ind w:left="720"/>
    </w:pPr>
  </w:style>
  <w:style w:type="paragraph" w:customStyle="1" w:styleId="Default">
    <w:name w:val="Default"/>
    <w:rsid w:val="008F4DE0"/>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71DCD"/>
    <w:pPr>
      <w:tabs>
        <w:tab w:val="center" w:pos="4513"/>
        <w:tab w:val="right" w:pos="9026"/>
      </w:tabs>
      <w:spacing w:line="240" w:lineRule="auto"/>
    </w:pPr>
  </w:style>
  <w:style w:type="character" w:customStyle="1" w:styleId="FooterChar">
    <w:name w:val="Footer Char"/>
    <w:basedOn w:val="DefaultParagraphFont"/>
    <w:link w:val="Footer"/>
    <w:uiPriority w:val="99"/>
    <w:rsid w:val="00F71DCD"/>
    <w:rPr>
      <w:rFonts w:ascii="Arial" w:eastAsia="Arial" w:hAnsi="Arial" w:cs="Arial"/>
      <w:lang w:val="en" w:eastAsia="en-GB"/>
    </w:rPr>
  </w:style>
  <w:style w:type="character" w:customStyle="1" w:styleId="c781">
    <w:name w:val="c781"/>
    <w:basedOn w:val="DefaultParagraphFont"/>
    <w:rsid w:val="00E05C40"/>
    <w:rPr>
      <w:rFonts w:ascii="Arial" w:hAnsi="Arial" w:cs="Arial" w:hint="default"/>
      <w:color w:val="000000"/>
      <w:sz w:val="18"/>
      <w:szCs w:val="18"/>
      <w:shd w:val="clear" w:color="auto" w:fill="FFFFFF"/>
    </w:rPr>
  </w:style>
  <w:style w:type="character" w:customStyle="1" w:styleId="A81">
    <w:name w:val="A8_1"/>
    <w:uiPriority w:val="99"/>
    <w:rsid w:val="00CF1ABC"/>
    <w:rPr>
      <w:color w:val="000000"/>
      <w:sz w:val="21"/>
      <w:szCs w:val="21"/>
    </w:rPr>
  </w:style>
  <w:style w:type="paragraph" w:customStyle="1" w:styleId="c65">
    <w:name w:val="c65"/>
    <w:basedOn w:val="Normal"/>
    <w:rsid w:val="004B0064"/>
    <w:pPr>
      <w:suppressAutoHyphens w:val="0"/>
      <w:autoSpaceDN/>
      <w:spacing w:line="208" w:lineRule="atLeast"/>
      <w:ind w:left="108" w:right="101"/>
    </w:pPr>
    <w:rPr>
      <w:rFonts w:ascii="Calibri" w:eastAsiaTheme="minorHAnsi" w:hAnsi="Calibri" w:cs="Calibri"/>
      <w:lang w:val="en-GB"/>
    </w:rPr>
  </w:style>
  <w:style w:type="paragraph" w:customStyle="1" w:styleId="c67">
    <w:name w:val="c67"/>
    <w:basedOn w:val="Normal"/>
    <w:rsid w:val="004B0064"/>
    <w:pPr>
      <w:suppressAutoHyphens w:val="0"/>
      <w:autoSpaceDN/>
      <w:spacing w:line="208" w:lineRule="atLeast"/>
      <w:ind w:left="115" w:right="94"/>
    </w:pPr>
    <w:rPr>
      <w:rFonts w:ascii="Calibri" w:eastAsiaTheme="minorHAnsi" w:hAnsi="Calibri" w:cs="Calibri"/>
      <w:lang w:val="en-GB"/>
    </w:rPr>
  </w:style>
  <w:style w:type="paragraph" w:customStyle="1" w:styleId="c81">
    <w:name w:val="c81"/>
    <w:basedOn w:val="Normal"/>
    <w:rsid w:val="004B0064"/>
    <w:pPr>
      <w:suppressAutoHyphens w:val="0"/>
      <w:autoSpaceDN/>
      <w:spacing w:line="208" w:lineRule="atLeast"/>
      <w:ind w:left="122" w:right="80"/>
      <w:jc w:val="right"/>
    </w:pPr>
    <w:rPr>
      <w:rFonts w:ascii="Calibri" w:eastAsiaTheme="minorHAnsi" w:hAnsi="Calibri" w:cs="Calibri"/>
      <w:lang w:val="en-GB"/>
    </w:rPr>
  </w:style>
  <w:style w:type="paragraph" w:customStyle="1" w:styleId="m6186710265858293287msolistparagraph">
    <w:name w:val="m_6186710265858293287msolistparagraph"/>
    <w:basedOn w:val="Normal"/>
    <w:rsid w:val="00183FD4"/>
    <w:pPr>
      <w:suppressAutoHyphens w:val="0"/>
      <w:autoSpaceDN/>
      <w:spacing w:before="100" w:beforeAutospacing="1" w:after="100" w:afterAutospacing="1" w:line="240" w:lineRule="auto"/>
    </w:pPr>
    <w:rPr>
      <w:rFonts w:ascii="Calibri" w:eastAsiaTheme="minorHAnsi" w:hAnsi="Calibri" w:cs="Calibri"/>
      <w:lang w:val="en-GB"/>
    </w:rPr>
  </w:style>
  <w:style w:type="paragraph" w:styleId="PlainText">
    <w:name w:val="Plain Text"/>
    <w:basedOn w:val="Normal"/>
    <w:link w:val="PlainTextChar"/>
    <w:uiPriority w:val="99"/>
    <w:unhideWhenUsed/>
    <w:rsid w:val="00930670"/>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930670"/>
    <w:rPr>
      <w:rFonts w:ascii="Calibri" w:hAnsi="Calibri"/>
      <w:szCs w:val="21"/>
    </w:rPr>
  </w:style>
  <w:style w:type="character" w:styleId="Hyperlink">
    <w:name w:val="Hyperlink"/>
    <w:basedOn w:val="DefaultParagraphFont"/>
    <w:uiPriority w:val="99"/>
    <w:unhideWhenUsed/>
    <w:rsid w:val="00B372B8"/>
    <w:rPr>
      <w:color w:val="0563C1" w:themeColor="hyperlink"/>
      <w:u w:val="single"/>
    </w:rPr>
  </w:style>
  <w:style w:type="character" w:customStyle="1" w:styleId="UnresolvedMention1">
    <w:name w:val="Unresolved Mention1"/>
    <w:basedOn w:val="DefaultParagraphFont"/>
    <w:uiPriority w:val="99"/>
    <w:semiHidden/>
    <w:unhideWhenUsed/>
    <w:rsid w:val="00B372B8"/>
    <w:rPr>
      <w:color w:val="605E5C"/>
      <w:shd w:val="clear" w:color="auto" w:fill="E1DFDD"/>
    </w:rPr>
  </w:style>
  <w:style w:type="character" w:customStyle="1" w:styleId="Heading4Char">
    <w:name w:val="Heading 4 Char"/>
    <w:basedOn w:val="DefaultParagraphFont"/>
    <w:link w:val="Heading4"/>
    <w:uiPriority w:val="9"/>
    <w:semiHidden/>
    <w:rsid w:val="008C34AC"/>
    <w:rPr>
      <w:rFonts w:asciiTheme="majorHAnsi" w:eastAsiaTheme="majorEastAsia" w:hAnsiTheme="majorHAnsi" w:cstheme="majorBidi"/>
      <w:i/>
      <w:iCs/>
      <w:color w:val="2F5496" w:themeColor="accent1" w:themeShade="BF"/>
      <w:lang w:val="en"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E0"/>
    <w:pPr>
      <w:suppressAutoHyphens/>
      <w:autoSpaceDN w:val="0"/>
      <w:spacing w:after="0" w:line="276" w:lineRule="auto"/>
    </w:pPr>
    <w:rPr>
      <w:rFonts w:ascii="Arial" w:eastAsia="Arial" w:hAnsi="Arial" w:cs="Arial"/>
      <w:lang w:val="en" w:eastAsia="en-GB"/>
    </w:rPr>
  </w:style>
  <w:style w:type="paragraph" w:styleId="Heading4">
    <w:name w:val="heading 4"/>
    <w:basedOn w:val="Normal"/>
    <w:next w:val="Normal"/>
    <w:link w:val="Heading4Char"/>
    <w:uiPriority w:val="9"/>
    <w:semiHidden/>
    <w:unhideWhenUsed/>
    <w:qFormat/>
    <w:rsid w:val="008C34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E0"/>
    <w:pPr>
      <w:tabs>
        <w:tab w:val="center" w:pos="4513"/>
        <w:tab w:val="right" w:pos="9026"/>
      </w:tabs>
      <w:spacing w:line="240" w:lineRule="auto"/>
    </w:pPr>
  </w:style>
  <w:style w:type="character" w:customStyle="1" w:styleId="HeaderChar">
    <w:name w:val="Header Char"/>
    <w:basedOn w:val="DefaultParagraphFont"/>
    <w:link w:val="Header"/>
    <w:uiPriority w:val="99"/>
    <w:rsid w:val="008F4DE0"/>
    <w:rPr>
      <w:rFonts w:ascii="Arial" w:eastAsia="Arial" w:hAnsi="Arial" w:cs="Arial"/>
      <w:lang w:val="en" w:eastAsia="en-GB"/>
    </w:rPr>
  </w:style>
  <w:style w:type="paragraph" w:styleId="ListParagraph">
    <w:name w:val="List Paragraph"/>
    <w:basedOn w:val="Normal"/>
    <w:uiPriority w:val="34"/>
    <w:qFormat/>
    <w:rsid w:val="008F4DE0"/>
    <w:pPr>
      <w:ind w:left="720"/>
    </w:pPr>
  </w:style>
  <w:style w:type="paragraph" w:customStyle="1" w:styleId="Default">
    <w:name w:val="Default"/>
    <w:rsid w:val="008F4DE0"/>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71DCD"/>
    <w:pPr>
      <w:tabs>
        <w:tab w:val="center" w:pos="4513"/>
        <w:tab w:val="right" w:pos="9026"/>
      </w:tabs>
      <w:spacing w:line="240" w:lineRule="auto"/>
    </w:pPr>
  </w:style>
  <w:style w:type="character" w:customStyle="1" w:styleId="FooterChar">
    <w:name w:val="Footer Char"/>
    <w:basedOn w:val="DefaultParagraphFont"/>
    <w:link w:val="Footer"/>
    <w:uiPriority w:val="99"/>
    <w:rsid w:val="00F71DCD"/>
    <w:rPr>
      <w:rFonts w:ascii="Arial" w:eastAsia="Arial" w:hAnsi="Arial" w:cs="Arial"/>
      <w:lang w:val="en" w:eastAsia="en-GB"/>
    </w:rPr>
  </w:style>
  <w:style w:type="character" w:customStyle="1" w:styleId="c781">
    <w:name w:val="c781"/>
    <w:basedOn w:val="DefaultParagraphFont"/>
    <w:rsid w:val="00E05C40"/>
    <w:rPr>
      <w:rFonts w:ascii="Arial" w:hAnsi="Arial" w:cs="Arial" w:hint="default"/>
      <w:color w:val="000000"/>
      <w:sz w:val="18"/>
      <w:szCs w:val="18"/>
      <w:shd w:val="clear" w:color="auto" w:fill="FFFFFF"/>
    </w:rPr>
  </w:style>
  <w:style w:type="character" w:customStyle="1" w:styleId="A81">
    <w:name w:val="A8_1"/>
    <w:uiPriority w:val="99"/>
    <w:rsid w:val="00CF1ABC"/>
    <w:rPr>
      <w:color w:val="000000"/>
      <w:sz w:val="21"/>
      <w:szCs w:val="21"/>
    </w:rPr>
  </w:style>
  <w:style w:type="paragraph" w:customStyle="1" w:styleId="c65">
    <w:name w:val="c65"/>
    <w:basedOn w:val="Normal"/>
    <w:rsid w:val="004B0064"/>
    <w:pPr>
      <w:suppressAutoHyphens w:val="0"/>
      <w:autoSpaceDN/>
      <w:spacing w:line="208" w:lineRule="atLeast"/>
      <w:ind w:left="108" w:right="101"/>
    </w:pPr>
    <w:rPr>
      <w:rFonts w:ascii="Calibri" w:eastAsiaTheme="minorHAnsi" w:hAnsi="Calibri" w:cs="Calibri"/>
      <w:lang w:val="en-GB"/>
    </w:rPr>
  </w:style>
  <w:style w:type="paragraph" w:customStyle="1" w:styleId="c67">
    <w:name w:val="c67"/>
    <w:basedOn w:val="Normal"/>
    <w:rsid w:val="004B0064"/>
    <w:pPr>
      <w:suppressAutoHyphens w:val="0"/>
      <w:autoSpaceDN/>
      <w:spacing w:line="208" w:lineRule="atLeast"/>
      <w:ind w:left="115" w:right="94"/>
    </w:pPr>
    <w:rPr>
      <w:rFonts w:ascii="Calibri" w:eastAsiaTheme="minorHAnsi" w:hAnsi="Calibri" w:cs="Calibri"/>
      <w:lang w:val="en-GB"/>
    </w:rPr>
  </w:style>
  <w:style w:type="paragraph" w:customStyle="1" w:styleId="c81">
    <w:name w:val="c81"/>
    <w:basedOn w:val="Normal"/>
    <w:rsid w:val="004B0064"/>
    <w:pPr>
      <w:suppressAutoHyphens w:val="0"/>
      <w:autoSpaceDN/>
      <w:spacing w:line="208" w:lineRule="atLeast"/>
      <w:ind w:left="122" w:right="80"/>
      <w:jc w:val="right"/>
    </w:pPr>
    <w:rPr>
      <w:rFonts w:ascii="Calibri" w:eastAsiaTheme="minorHAnsi" w:hAnsi="Calibri" w:cs="Calibri"/>
      <w:lang w:val="en-GB"/>
    </w:rPr>
  </w:style>
  <w:style w:type="paragraph" w:customStyle="1" w:styleId="m6186710265858293287msolistparagraph">
    <w:name w:val="m_6186710265858293287msolistparagraph"/>
    <w:basedOn w:val="Normal"/>
    <w:rsid w:val="00183FD4"/>
    <w:pPr>
      <w:suppressAutoHyphens w:val="0"/>
      <w:autoSpaceDN/>
      <w:spacing w:before="100" w:beforeAutospacing="1" w:after="100" w:afterAutospacing="1" w:line="240" w:lineRule="auto"/>
    </w:pPr>
    <w:rPr>
      <w:rFonts w:ascii="Calibri" w:eastAsiaTheme="minorHAnsi" w:hAnsi="Calibri" w:cs="Calibri"/>
      <w:lang w:val="en-GB"/>
    </w:rPr>
  </w:style>
  <w:style w:type="paragraph" w:styleId="PlainText">
    <w:name w:val="Plain Text"/>
    <w:basedOn w:val="Normal"/>
    <w:link w:val="PlainTextChar"/>
    <w:uiPriority w:val="99"/>
    <w:unhideWhenUsed/>
    <w:rsid w:val="00930670"/>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930670"/>
    <w:rPr>
      <w:rFonts w:ascii="Calibri" w:hAnsi="Calibri"/>
      <w:szCs w:val="21"/>
    </w:rPr>
  </w:style>
  <w:style w:type="character" w:styleId="Hyperlink">
    <w:name w:val="Hyperlink"/>
    <w:basedOn w:val="DefaultParagraphFont"/>
    <w:uiPriority w:val="99"/>
    <w:unhideWhenUsed/>
    <w:rsid w:val="00B372B8"/>
    <w:rPr>
      <w:color w:val="0563C1" w:themeColor="hyperlink"/>
      <w:u w:val="single"/>
    </w:rPr>
  </w:style>
  <w:style w:type="character" w:customStyle="1" w:styleId="UnresolvedMention1">
    <w:name w:val="Unresolved Mention1"/>
    <w:basedOn w:val="DefaultParagraphFont"/>
    <w:uiPriority w:val="99"/>
    <w:semiHidden/>
    <w:unhideWhenUsed/>
    <w:rsid w:val="00B372B8"/>
    <w:rPr>
      <w:color w:val="605E5C"/>
      <w:shd w:val="clear" w:color="auto" w:fill="E1DFDD"/>
    </w:rPr>
  </w:style>
  <w:style w:type="character" w:customStyle="1" w:styleId="Heading4Char">
    <w:name w:val="Heading 4 Char"/>
    <w:basedOn w:val="DefaultParagraphFont"/>
    <w:link w:val="Heading4"/>
    <w:uiPriority w:val="9"/>
    <w:semiHidden/>
    <w:rsid w:val="008C34AC"/>
    <w:rPr>
      <w:rFonts w:asciiTheme="majorHAnsi" w:eastAsiaTheme="majorEastAsia" w:hAnsiTheme="majorHAnsi" w:cstheme="majorBidi"/>
      <w:i/>
      <w:iCs/>
      <w:color w:val="2F5496" w:themeColor="accent1" w:themeShade="BF"/>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0918">
      <w:bodyDiv w:val="1"/>
      <w:marLeft w:val="0"/>
      <w:marRight w:val="0"/>
      <w:marTop w:val="0"/>
      <w:marBottom w:val="0"/>
      <w:divBdr>
        <w:top w:val="none" w:sz="0" w:space="0" w:color="auto"/>
        <w:left w:val="none" w:sz="0" w:space="0" w:color="auto"/>
        <w:bottom w:val="none" w:sz="0" w:space="0" w:color="auto"/>
        <w:right w:val="none" w:sz="0" w:space="0" w:color="auto"/>
      </w:divBdr>
    </w:div>
    <w:div w:id="104157574">
      <w:bodyDiv w:val="1"/>
      <w:marLeft w:val="0"/>
      <w:marRight w:val="0"/>
      <w:marTop w:val="0"/>
      <w:marBottom w:val="0"/>
      <w:divBdr>
        <w:top w:val="none" w:sz="0" w:space="0" w:color="auto"/>
        <w:left w:val="none" w:sz="0" w:space="0" w:color="auto"/>
        <w:bottom w:val="none" w:sz="0" w:space="0" w:color="auto"/>
        <w:right w:val="none" w:sz="0" w:space="0" w:color="auto"/>
      </w:divBdr>
    </w:div>
    <w:div w:id="105084920">
      <w:bodyDiv w:val="1"/>
      <w:marLeft w:val="0"/>
      <w:marRight w:val="0"/>
      <w:marTop w:val="0"/>
      <w:marBottom w:val="0"/>
      <w:divBdr>
        <w:top w:val="none" w:sz="0" w:space="0" w:color="auto"/>
        <w:left w:val="none" w:sz="0" w:space="0" w:color="auto"/>
        <w:bottom w:val="none" w:sz="0" w:space="0" w:color="auto"/>
        <w:right w:val="none" w:sz="0" w:space="0" w:color="auto"/>
      </w:divBdr>
    </w:div>
    <w:div w:id="122120291">
      <w:bodyDiv w:val="1"/>
      <w:marLeft w:val="0"/>
      <w:marRight w:val="0"/>
      <w:marTop w:val="0"/>
      <w:marBottom w:val="0"/>
      <w:divBdr>
        <w:top w:val="none" w:sz="0" w:space="0" w:color="auto"/>
        <w:left w:val="none" w:sz="0" w:space="0" w:color="auto"/>
        <w:bottom w:val="none" w:sz="0" w:space="0" w:color="auto"/>
        <w:right w:val="none" w:sz="0" w:space="0" w:color="auto"/>
      </w:divBdr>
    </w:div>
    <w:div w:id="126319162">
      <w:bodyDiv w:val="1"/>
      <w:marLeft w:val="0"/>
      <w:marRight w:val="0"/>
      <w:marTop w:val="0"/>
      <w:marBottom w:val="0"/>
      <w:divBdr>
        <w:top w:val="none" w:sz="0" w:space="0" w:color="auto"/>
        <w:left w:val="none" w:sz="0" w:space="0" w:color="auto"/>
        <w:bottom w:val="none" w:sz="0" w:space="0" w:color="auto"/>
        <w:right w:val="none" w:sz="0" w:space="0" w:color="auto"/>
      </w:divBdr>
    </w:div>
    <w:div w:id="134840056">
      <w:bodyDiv w:val="1"/>
      <w:marLeft w:val="0"/>
      <w:marRight w:val="0"/>
      <w:marTop w:val="0"/>
      <w:marBottom w:val="0"/>
      <w:divBdr>
        <w:top w:val="none" w:sz="0" w:space="0" w:color="auto"/>
        <w:left w:val="none" w:sz="0" w:space="0" w:color="auto"/>
        <w:bottom w:val="none" w:sz="0" w:space="0" w:color="auto"/>
        <w:right w:val="none" w:sz="0" w:space="0" w:color="auto"/>
      </w:divBdr>
    </w:div>
    <w:div w:id="173111864">
      <w:bodyDiv w:val="1"/>
      <w:marLeft w:val="0"/>
      <w:marRight w:val="0"/>
      <w:marTop w:val="0"/>
      <w:marBottom w:val="0"/>
      <w:divBdr>
        <w:top w:val="none" w:sz="0" w:space="0" w:color="auto"/>
        <w:left w:val="none" w:sz="0" w:space="0" w:color="auto"/>
        <w:bottom w:val="none" w:sz="0" w:space="0" w:color="auto"/>
        <w:right w:val="none" w:sz="0" w:space="0" w:color="auto"/>
      </w:divBdr>
    </w:div>
    <w:div w:id="183592191">
      <w:bodyDiv w:val="1"/>
      <w:marLeft w:val="0"/>
      <w:marRight w:val="0"/>
      <w:marTop w:val="0"/>
      <w:marBottom w:val="0"/>
      <w:divBdr>
        <w:top w:val="none" w:sz="0" w:space="0" w:color="auto"/>
        <w:left w:val="none" w:sz="0" w:space="0" w:color="auto"/>
        <w:bottom w:val="none" w:sz="0" w:space="0" w:color="auto"/>
        <w:right w:val="none" w:sz="0" w:space="0" w:color="auto"/>
      </w:divBdr>
    </w:div>
    <w:div w:id="190067813">
      <w:bodyDiv w:val="1"/>
      <w:marLeft w:val="0"/>
      <w:marRight w:val="0"/>
      <w:marTop w:val="0"/>
      <w:marBottom w:val="0"/>
      <w:divBdr>
        <w:top w:val="none" w:sz="0" w:space="0" w:color="auto"/>
        <w:left w:val="none" w:sz="0" w:space="0" w:color="auto"/>
        <w:bottom w:val="none" w:sz="0" w:space="0" w:color="auto"/>
        <w:right w:val="none" w:sz="0" w:space="0" w:color="auto"/>
      </w:divBdr>
    </w:div>
    <w:div w:id="220752178">
      <w:bodyDiv w:val="1"/>
      <w:marLeft w:val="0"/>
      <w:marRight w:val="0"/>
      <w:marTop w:val="0"/>
      <w:marBottom w:val="0"/>
      <w:divBdr>
        <w:top w:val="none" w:sz="0" w:space="0" w:color="auto"/>
        <w:left w:val="none" w:sz="0" w:space="0" w:color="auto"/>
        <w:bottom w:val="none" w:sz="0" w:space="0" w:color="auto"/>
        <w:right w:val="none" w:sz="0" w:space="0" w:color="auto"/>
      </w:divBdr>
    </w:div>
    <w:div w:id="225578380">
      <w:bodyDiv w:val="1"/>
      <w:marLeft w:val="0"/>
      <w:marRight w:val="0"/>
      <w:marTop w:val="0"/>
      <w:marBottom w:val="0"/>
      <w:divBdr>
        <w:top w:val="none" w:sz="0" w:space="0" w:color="auto"/>
        <w:left w:val="none" w:sz="0" w:space="0" w:color="auto"/>
        <w:bottom w:val="none" w:sz="0" w:space="0" w:color="auto"/>
        <w:right w:val="none" w:sz="0" w:space="0" w:color="auto"/>
      </w:divBdr>
    </w:div>
    <w:div w:id="254481602">
      <w:bodyDiv w:val="1"/>
      <w:marLeft w:val="0"/>
      <w:marRight w:val="0"/>
      <w:marTop w:val="0"/>
      <w:marBottom w:val="0"/>
      <w:divBdr>
        <w:top w:val="none" w:sz="0" w:space="0" w:color="auto"/>
        <w:left w:val="none" w:sz="0" w:space="0" w:color="auto"/>
        <w:bottom w:val="none" w:sz="0" w:space="0" w:color="auto"/>
        <w:right w:val="none" w:sz="0" w:space="0" w:color="auto"/>
      </w:divBdr>
    </w:div>
    <w:div w:id="271401799">
      <w:bodyDiv w:val="1"/>
      <w:marLeft w:val="0"/>
      <w:marRight w:val="0"/>
      <w:marTop w:val="0"/>
      <w:marBottom w:val="0"/>
      <w:divBdr>
        <w:top w:val="none" w:sz="0" w:space="0" w:color="auto"/>
        <w:left w:val="none" w:sz="0" w:space="0" w:color="auto"/>
        <w:bottom w:val="none" w:sz="0" w:space="0" w:color="auto"/>
        <w:right w:val="none" w:sz="0" w:space="0" w:color="auto"/>
      </w:divBdr>
    </w:div>
    <w:div w:id="300694204">
      <w:bodyDiv w:val="1"/>
      <w:marLeft w:val="0"/>
      <w:marRight w:val="0"/>
      <w:marTop w:val="0"/>
      <w:marBottom w:val="0"/>
      <w:divBdr>
        <w:top w:val="none" w:sz="0" w:space="0" w:color="auto"/>
        <w:left w:val="none" w:sz="0" w:space="0" w:color="auto"/>
        <w:bottom w:val="none" w:sz="0" w:space="0" w:color="auto"/>
        <w:right w:val="none" w:sz="0" w:space="0" w:color="auto"/>
      </w:divBdr>
    </w:div>
    <w:div w:id="345257479">
      <w:bodyDiv w:val="1"/>
      <w:marLeft w:val="0"/>
      <w:marRight w:val="0"/>
      <w:marTop w:val="0"/>
      <w:marBottom w:val="0"/>
      <w:divBdr>
        <w:top w:val="none" w:sz="0" w:space="0" w:color="auto"/>
        <w:left w:val="none" w:sz="0" w:space="0" w:color="auto"/>
        <w:bottom w:val="none" w:sz="0" w:space="0" w:color="auto"/>
        <w:right w:val="none" w:sz="0" w:space="0" w:color="auto"/>
      </w:divBdr>
    </w:div>
    <w:div w:id="349796859">
      <w:bodyDiv w:val="1"/>
      <w:marLeft w:val="0"/>
      <w:marRight w:val="0"/>
      <w:marTop w:val="0"/>
      <w:marBottom w:val="0"/>
      <w:divBdr>
        <w:top w:val="none" w:sz="0" w:space="0" w:color="auto"/>
        <w:left w:val="none" w:sz="0" w:space="0" w:color="auto"/>
        <w:bottom w:val="none" w:sz="0" w:space="0" w:color="auto"/>
        <w:right w:val="none" w:sz="0" w:space="0" w:color="auto"/>
      </w:divBdr>
    </w:div>
    <w:div w:id="351222870">
      <w:bodyDiv w:val="1"/>
      <w:marLeft w:val="0"/>
      <w:marRight w:val="0"/>
      <w:marTop w:val="0"/>
      <w:marBottom w:val="0"/>
      <w:divBdr>
        <w:top w:val="none" w:sz="0" w:space="0" w:color="auto"/>
        <w:left w:val="none" w:sz="0" w:space="0" w:color="auto"/>
        <w:bottom w:val="none" w:sz="0" w:space="0" w:color="auto"/>
        <w:right w:val="none" w:sz="0" w:space="0" w:color="auto"/>
      </w:divBdr>
    </w:div>
    <w:div w:id="368065126">
      <w:bodyDiv w:val="1"/>
      <w:marLeft w:val="0"/>
      <w:marRight w:val="0"/>
      <w:marTop w:val="0"/>
      <w:marBottom w:val="0"/>
      <w:divBdr>
        <w:top w:val="none" w:sz="0" w:space="0" w:color="auto"/>
        <w:left w:val="none" w:sz="0" w:space="0" w:color="auto"/>
        <w:bottom w:val="none" w:sz="0" w:space="0" w:color="auto"/>
        <w:right w:val="none" w:sz="0" w:space="0" w:color="auto"/>
      </w:divBdr>
    </w:div>
    <w:div w:id="395204785">
      <w:bodyDiv w:val="1"/>
      <w:marLeft w:val="0"/>
      <w:marRight w:val="0"/>
      <w:marTop w:val="0"/>
      <w:marBottom w:val="0"/>
      <w:divBdr>
        <w:top w:val="none" w:sz="0" w:space="0" w:color="auto"/>
        <w:left w:val="none" w:sz="0" w:space="0" w:color="auto"/>
        <w:bottom w:val="none" w:sz="0" w:space="0" w:color="auto"/>
        <w:right w:val="none" w:sz="0" w:space="0" w:color="auto"/>
      </w:divBdr>
    </w:div>
    <w:div w:id="400521852">
      <w:bodyDiv w:val="1"/>
      <w:marLeft w:val="0"/>
      <w:marRight w:val="0"/>
      <w:marTop w:val="0"/>
      <w:marBottom w:val="0"/>
      <w:divBdr>
        <w:top w:val="none" w:sz="0" w:space="0" w:color="auto"/>
        <w:left w:val="none" w:sz="0" w:space="0" w:color="auto"/>
        <w:bottom w:val="none" w:sz="0" w:space="0" w:color="auto"/>
        <w:right w:val="none" w:sz="0" w:space="0" w:color="auto"/>
      </w:divBdr>
    </w:div>
    <w:div w:id="438260790">
      <w:bodyDiv w:val="1"/>
      <w:marLeft w:val="0"/>
      <w:marRight w:val="0"/>
      <w:marTop w:val="0"/>
      <w:marBottom w:val="0"/>
      <w:divBdr>
        <w:top w:val="none" w:sz="0" w:space="0" w:color="auto"/>
        <w:left w:val="none" w:sz="0" w:space="0" w:color="auto"/>
        <w:bottom w:val="none" w:sz="0" w:space="0" w:color="auto"/>
        <w:right w:val="none" w:sz="0" w:space="0" w:color="auto"/>
      </w:divBdr>
    </w:div>
    <w:div w:id="440734228">
      <w:bodyDiv w:val="1"/>
      <w:marLeft w:val="0"/>
      <w:marRight w:val="0"/>
      <w:marTop w:val="0"/>
      <w:marBottom w:val="0"/>
      <w:divBdr>
        <w:top w:val="none" w:sz="0" w:space="0" w:color="auto"/>
        <w:left w:val="none" w:sz="0" w:space="0" w:color="auto"/>
        <w:bottom w:val="none" w:sz="0" w:space="0" w:color="auto"/>
        <w:right w:val="none" w:sz="0" w:space="0" w:color="auto"/>
      </w:divBdr>
    </w:div>
    <w:div w:id="479422341">
      <w:bodyDiv w:val="1"/>
      <w:marLeft w:val="0"/>
      <w:marRight w:val="0"/>
      <w:marTop w:val="0"/>
      <w:marBottom w:val="0"/>
      <w:divBdr>
        <w:top w:val="none" w:sz="0" w:space="0" w:color="auto"/>
        <w:left w:val="none" w:sz="0" w:space="0" w:color="auto"/>
        <w:bottom w:val="none" w:sz="0" w:space="0" w:color="auto"/>
        <w:right w:val="none" w:sz="0" w:space="0" w:color="auto"/>
      </w:divBdr>
    </w:div>
    <w:div w:id="531765446">
      <w:bodyDiv w:val="1"/>
      <w:marLeft w:val="0"/>
      <w:marRight w:val="0"/>
      <w:marTop w:val="0"/>
      <w:marBottom w:val="0"/>
      <w:divBdr>
        <w:top w:val="none" w:sz="0" w:space="0" w:color="auto"/>
        <w:left w:val="none" w:sz="0" w:space="0" w:color="auto"/>
        <w:bottom w:val="none" w:sz="0" w:space="0" w:color="auto"/>
        <w:right w:val="none" w:sz="0" w:space="0" w:color="auto"/>
      </w:divBdr>
    </w:div>
    <w:div w:id="556085470">
      <w:bodyDiv w:val="1"/>
      <w:marLeft w:val="0"/>
      <w:marRight w:val="0"/>
      <w:marTop w:val="0"/>
      <w:marBottom w:val="0"/>
      <w:divBdr>
        <w:top w:val="none" w:sz="0" w:space="0" w:color="auto"/>
        <w:left w:val="none" w:sz="0" w:space="0" w:color="auto"/>
        <w:bottom w:val="none" w:sz="0" w:space="0" w:color="auto"/>
        <w:right w:val="none" w:sz="0" w:space="0" w:color="auto"/>
      </w:divBdr>
    </w:div>
    <w:div w:id="589629423">
      <w:bodyDiv w:val="1"/>
      <w:marLeft w:val="0"/>
      <w:marRight w:val="0"/>
      <w:marTop w:val="0"/>
      <w:marBottom w:val="0"/>
      <w:divBdr>
        <w:top w:val="none" w:sz="0" w:space="0" w:color="auto"/>
        <w:left w:val="none" w:sz="0" w:space="0" w:color="auto"/>
        <w:bottom w:val="none" w:sz="0" w:space="0" w:color="auto"/>
        <w:right w:val="none" w:sz="0" w:space="0" w:color="auto"/>
      </w:divBdr>
    </w:div>
    <w:div w:id="733162380">
      <w:bodyDiv w:val="1"/>
      <w:marLeft w:val="0"/>
      <w:marRight w:val="0"/>
      <w:marTop w:val="0"/>
      <w:marBottom w:val="0"/>
      <w:divBdr>
        <w:top w:val="none" w:sz="0" w:space="0" w:color="auto"/>
        <w:left w:val="none" w:sz="0" w:space="0" w:color="auto"/>
        <w:bottom w:val="none" w:sz="0" w:space="0" w:color="auto"/>
        <w:right w:val="none" w:sz="0" w:space="0" w:color="auto"/>
      </w:divBdr>
    </w:div>
    <w:div w:id="755399430">
      <w:bodyDiv w:val="1"/>
      <w:marLeft w:val="0"/>
      <w:marRight w:val="0"/>
      <w:marTop w:val="0"/>
      <w:marBottom w:val="0"/>
      <w:divBdr>
        <w:top w:val="none" w:sz="0" w:space="0" w:color="auto"/>
        <w:left w:val="none" w:sz="0" w:space="0" w:color="auto"/>
        <w:bottom w:val="none" w:sz="0" w:space="0" w:color="auto"/>
        <w:right w:val="none" w:sz="0" w:space="0" w:color="auto"/>
      </w:divBdr>
    </w:div>
    <w:div w:id="762186305">
      <w:bodyDiv w:val="1"/>
      <w:marLeft w:val="0"/>
      <w:marRight w:val="0"/>
      <w:marTop w:val="0"/>
      <w:marBottom w:val="0"/>
      <w:divBdr>
        <w:top w:val="none" w:sz="0" w:space="0" w:color="auto"/>
        <w:left w:val="none" w:sz="0" w:space="0" w:color="auto"/>
        <w:bottom w:val="none" w:sz="0" w:space="0" w:color="auto"/>
        <w:right w:val="none" w:sz="0" w:space="0" w:color="auto"/>
      </w:divBdr>
    </w:div>
    <w:div w:id="764688034">
      <w:bodyDiv w:val="1"/>
      <w:marLeft w:val="0"/>
      <w:marRight w:val="0"/>
      <w:marTop w:val="0"/>
      <w:marBottom w:val="0"/>
      <w:divBdr>
        <w:top w:val="none" w:sz="0" w:space="0" w:color="auto"/>
        <w:left w:val="none" w:sz="0" w:space="0" w:color="auto"/>
        <w:bottom w:val="none" w:sz="0" w:space="0" w:color="auto"/>
        <w:right w:val="none" w:sz="0" w:space="0" w:color="auto"/>
      </w:divBdr>
    </w:div>
    <w:div w:id="773482016">
      <w:bodyDiv w:val="1"/>
      <w:marLeft w:val="0"/>
      <w:marRight w:val="0"/>
      <w:marTop w:val="0"/>
      <w:marBottom w:val="0"/>
      <w:divBdr>
        <w:top w:val="none" w:sz="0" w:space="0" w:color="auto"/>
        <w:left w:val="none" w:sz="0" w:space="0" w:color="auto"/>
        <w:bottom w:val="none" w:sz="0" w:space="0" w:color="auto"/>
        <w:right w:val="none" w:sz="0" w:space="0" w:color="auto"/>
      </w:divBdr>
    </w:div>
    <w:div w:id="793140949">
      <w:bodyDiv w:val="1"/>
      <w:marLeft w:val="0"/>
      <w:marRight w:val="0"/>
      <w:marTop w:val="0"/>
      <w:marBottom w:val="0"/>
      <w:divBdr>
        <w:top w:val="none" w:sz="0" w:space="0" w:color="auto"/>
        <w:left w:val="none" w:sz="0" w:space="0" w:color="auto"/>
        <w:bottom w:val="none" w:sz="0" w:space="0" w:color="auto"/>
        <w:right w:val="none" w:sz="0" w:space="0" w:color="auto"/>
      </w:divBdr>
    </w:div>
    <w:div w:id="795492350">
      <w:bodyDiv w:val="1"/>
      <w:marLeft w:val="0"/>
      <w:marRight w:val="0"/>
      <w:marTop w:val="0"/>
      <w:marBottom w:val="0"/>
      <w:divBdr>
        <w:top w:val="none" w:sz="0" w:space="0" w:color="auto"/>
        <w:left w:val="none" w:sz="0" w:space="0" w:color="auto"/>
        <w:bottom w:val="none" w:sz="0" w:space="0" w:color="auto"/>
        <w:right w:val="none" w:sz="0" w:space="0" w:color="auto"/>
      </w:divBdr>
    </w:div>
    <w:div w:id="796223784">
      <w:bodyDiv w:val="1"/>
      <w:marLeft w:val="0"/>
      <w:marRight w:val="0"/>
      <w:marTop w:val="0"/>
      <w:marBottom w:val="0"/>
      <w:divBdr>
        <w:top w:val="none" w:sz="0" w:space="0" w:color="auto"/>
        <w:left w:val="none" w:sz="0" w:space="0" w:color="auto"/>
        <w:bottom w:val="none" w:sz="0" w:space="0" w:color="auto"/>
        <w:right w:val="none" w:sz="0" w:space="0" w:color="auto"/>
      </w:divBdr>
    </w:div>
    <w:div w:id="831527528">
      <w:bodyDiv w:val="1"/>
      <w:marLeft w:val="0"/>
      <w:marRight w:val="0"/>
      <w:marTop w:val="0"/>
      <w:marBottom w:val="0"/>
      <w:divBdr>
        <w:top w:val="none" w:sz="0" w:space="0" w:color="auto"/>
        <w:left w:val="none" w:sz="0" w:space="0" w:color="auto"/>
        <w:bottom w:val="none" w:sz="0" w:space="0" w:color="auto"/>
        <w:right w:val="none" w:sz="0" w:space="0" w:color="auto"/>
      </w:divBdr>
    </w:div>
    <w:div w:id="859584011">
      <w:bodyDiv w:val="1"/>
      <w:marLeft w:val="0"/>
      <w:marRight w:val="0"/>
      <w:marTop w:val="0"/>
      <w:marBottom w:val="0"/>
      <w:divBdr>
        <w:top w:val="none" w:sz="0" w:space="0" w:color="auto"/>
        <w:left w:val="none" w:sz="0" w:space="0" w:color="auto"/>
        <w:bottom w:val="none" w:sz="0" w:space="0" w:color="auto"/>
        <w:right w:val="none" w:sz="0" w:space="0" w:color="auto"/>
      </w:divBdr>
    </w:div>
    <w:div w:id="867137178">
      <w:bodyDiv w:val="1"/>
      <w:marLeft w:val="0"/>
      <w:marRight w:val="0"/>
      <w:marTop w:val="0"/>
      <w:marBottom w:val="0"/>
      <w:divBdr>
        <w:top w:val="none" w:sz="0" w:space="0" w:color="auto"/>
        <w:left w:val="none" w:sz="0" w:space="0" w:color="auto"/>
        <w:bottom w:val="none" w:sz="0" w:space="0" w:color="auto"/>
        <w:right w:val="none" w:sz="0" w:space="0" w:color="auto"/>
      </w:divBdr>
    </w:div>
    <w:div w:id="899708440">
      <w:bodyDiv w:val="1"/>
      <w:marLeft w:val="0"/>
      <w:marRight w:val="0"/>
      <w:marTop w:val="0"/>
      <w:marBottom w:val="0"/>
      <w:divBdr>
        <w:top w:val="none" w:sz="0" w:space="0" w:color="auto"/>
        <w:left w:val="none" w:sz="0" w:space="0" w:color="auto"/>
        <w:bottom w:val="none" w:sz="0" w:space="0" w:color="auto"/>
        <w:right w:val="none" w:sz="0" w:space="0" w:color="auto"/>
      </w:divBdr>
    </w:div>
    <w:div w:id="967275353">
      <w:bodyDiv w:val="1"/>
      <w:marLeft w:val="0"/>
      <w:marRight w:val="0"/>
      <w:marTop w:val="0"/>
      <w:marBottom w:val="0"/>
      <w:divBdr>
        <w:top w:val="none" w:sz="0" w:space="0" w:color="auto"/>
        <w:left w:val="none" w:sz="0" w:space="0" w:color="auto"/>
        <w:bottom w:val="none" w:sz="0" w:space="0" w:color="auto"/>
        <w:right w:val="none" w:sz="0" w:space="0" w:color="auto"/>
      </w:divBdr>
    </w:div>
    <w:div w:id="1001397676">
      <w:bodyDiv w:val="1"/>
      <w:marLeft w:val="0"/>
      <w:marRight w:val="0"/>
      <w:marTop w:val="0"/>
      <w:marBottom w:val="0"/>
      <w:divBdr>
        <w:top w:val="none" w:sz="0" w:space="0" w:color="auto"/>
        <w:left w:val="none" w:sz="0" w:space="0" w:color="auto"/>
        <w:bottom w:val="none" w:sz="0" w:space="0" w:color="auto"/>
        <w:right w:val="none" w:sz="0" w:space="0" w:color="auto"/>
      </w:divBdr>
    </w:div>
    <w:div w:id="1004162432">
      <w:bodyDiv w:val="1"/>
      <w:marLeft w:val="0"/>
      <w:marRight w:val="0"/>
      <w:marTop w:val="0"/>
      <w:marBottom w:val="0"/>
      <w:divBdr>
        <w:top w:val="none" w:sz="0" w:space="0" w:color="auto"/>
        <w:left w:val="none" w:sz="0" w:space="0" w:color="auto"/>
        <w:bottom w:val="none" w:sz="0" w:space="0" w:color="auto"/>
        <w:right w:val="none" w:sz="0" w:space="0" w:color="auto"/>
      </w:divBdr>
    </w:div>
    <w:div w:id="1079181989">
      <w:bodyDiv w:val="1"/>
      <w:marLeft w:val="0"/>
      <w:marRight w:val="0"/>
      <w:marTop w:val="0"/>
      <w:marBottom w:val="0"/>
      <w:divBdr>
        <w:top w:val="none" w:sz="0" w:space="0" w:color="auto"/>
        <w:left w:val="none" w:sz="0" w:space="0" w:color="auto"/>
        <w:bottom w:val="none" w:sz="0" w:space="0" w:color="auto"/>
        <w:right w:val="none" w:sz="0" w:space="0" w:color="auto"/>
      </w:divBdr>
    </w:div>
    <w:div w:id="1121345659">
      <w:bodyDiv w:val="1"/>
      <w:marLeft w:val="0"/>
      <w:marRight w:val="0"/>
      <w:marTop w:val="0"/>
      <w:marBottom w:val="0"/>
      <w:divBdr>
        <w:top w:val="none" w:sz="0" w:space="0" w:color="auto"/>
        <w:left w:val="none" w:sz="0" w:space="0" w:color="auto"/>
        <w:bottom w:val="none" w:sz="0" w:space="0" w:color="auto"/>
        <w:right w:val="none" w:sz="0" w:space="0" w:color="auto"/>
      </w:divBdr>
    </w:div>
    <w:div w:id="1153907291">
      <w:bodyDiv w:val="1"/>
      <w:marLeft w:val="0"/>
      <w:marRight w:val="0"/>
      <w:marTop w:val="0"/>
      <w:marBottom w:val="0"/>
      <w:divBdr>
        <w:top w:val="none" w:sz="0" w:space="0" w:color="auto"/>
        <w:left w:val="none" w:sz="0" w:space="0" w:color="auto"/>
        <w:bottom w:val="none" w:sz="0" w:space="0" w:color="auto"/>
        <w:right w:val="none" w:sz="0" w:space="0" w:color="auto"/>
      </w:divBdr>
    </w:div>
    <w:div w:id="1164321212">
      <w:bodyDiv w:val="1"/>
      <w:marLeft w:val="0"/>
      <w:marRight w:val="0"/>
      <w:marTop w:val="0"/>
      <w:marBottom w:val="0"/>
      <w:divBdr>
        <w:top w:val="none" w:sz="0" w:space="0" w:color="auto"/>
        <w:left w:val="none" w:sz="0" w:space="0" w:color="auto"/>
        <w:bottom w:val="none" w:sz="0" w:space="0" w:color="auto"/>
        <w:right w:val="none" w:sz="0" w:space="0" w:color="auto"/>
      </w:divBdr>
    </w:div>
    <w:div w:id="1224170697">
      <w:bodyDiv w:val="1"/>
      <w:marLeft w:val="0"/>
      <w:marRight w:val="0"/>
      <w:marTop w:val="0"/>
      <w:marBottom w:val="0"/>
      <w:divBdr>
        <w:top w:val="none" w:sz="0" w:space="0" w:color="auto"/>
        <w:left w:val="none" w:sz="0" w:space="0" w:color="auto"/>
        <w:bottom w:val="none" w:sz="0" w:space="0" w:color="auto"/>
        <w:right w:val="none" w:sz="0" w:space="0" w:color="auto"/>
      </w:divBdr>
    </w:div>
    <w:div w:id="1274559076">
      <w:bodyDiv w:val="1"/>
      <w:marLeft w:val="0"/>
      <w:marRight w:val="0"/>
      <w:marTop w:val="0"/>
      <w:marBottom w:val="0"/>
      <w:divBdr>
        <w:top w:val="none" w:sz="0" w:space="0" w:color="auto"/>
        <w:left w:val="none" w:sz="0" w:space="0" w:color="auto"/>
        <w:bottom w:val="none" w:sz="0" w:space="0" w:color="auto"/>
        <w:right w:val="none" w:sz="0" w:space="0" w:color="auto"/>
      </w:divBdr>
    </w:div>
    <w:div w:id="1320890266">
      <w:bodyDiv w:val="1"/>
      <w:marLeft w:val="0"/>
      <w:marRight w:val="0"/>
      <w:marTop w:val="0"/>
      <w:marBottom w:val="0"/>
      <w:divBdr>
        <w:top w:val="none" w:sz="0" w:space="0" w:color="auto"/>
        <w:left w:val="none" w:sz="0" w:space="0" w:color="auto"/>
        <w:bottom w:val="none" w:sz="0" w:space="0" w:color="auto"/>
        <w:right w:val="none" w:sz="0" w:space="0" w:color="auto"/>
      </w:divBdr>
    </w:div>
    <w:div w:id="1401441430">
      <w:bodyDiv w:val="1"/>
      <w:marLeft w:val="0"/>
      <w:marRight w:val="0"/>
      <w:marTop w:val="0"/>
      <w:marBottom w:val="0"/>
      <w:divBdr>
        <w:top w:val="none" w:sz="0" w:space="0" w:color="auto"/>
        <w:left w:val="none" w:sz="0" w:space="0" w:color="auto"/>
        <w:bottom w:val="none" w:sz="0" w:space="0" w:color="auto"/>
        <w:right w:val="none" w:sz="0" w:space="0" w:color="auto"/>
      </w:divBdr>
    </w:div>
    <w:div w:id="1401750454">
      <w:bodyDiv w:val="1"/>
      <w:marLeft w:val="0"/>
      <w:marRight w:val="0"/>
      <w:marTop w:val="0"/>
      <w:marBottom w:val="0"/>
      <w:divBdr>
        <w:top w:val="none" w:sz="0" w:space="0" w:color="auto"/>
        <w:left w:val="none" w:sz="0" w:space="0" w:color="auto"/>
        <w:bottom w:val="none" w:sz="0" w:space="0" w:color="auto"/>
        <w:right w:val="none" w:sz="0" w:space="0" w:color="auto"/>
      </w:divBdr>
    </w:div>
    <w:div w:id="1411082066">
      <w:bodyDiv w:val="1"/>
      <w:marLeft w:val="0"/>
      <w:marRight w:val="0"/>
      <w:marTop w:val="0"/>
      <w:marBottom w:val="0"/>
      <w:divBdr>
        <w:top w:val="none" w:sz="0" w:space="0" w:color="auto"/>
        <w:left w:val="none" w:sz="0" w:space="0" w:color="auto"/>
        <w:bottom w:val="none" w:sz="0" w:space="0" w:color="auto"/>
        <w:right w:val="none" w:sz="0" w:space="0" w:color="auto"/>
      </w:divBdr>
    </w:div>
    <w:div w:id="1411583782">
      <w:bodyDiv w:val="1"/>
      <w:marLeft w:val="0"/>
      <w:marRight w:val="0"/>
      <w:marTop w:val="0"/>
      <w:marBottom w:val="0"/>
      <w:divBdr>
        <w:top w:val="none" w:sz="0" w:space="0" w:color="auto"/>
        <w:left w:val="none" w:sz="0" w:space="0" w:color="auto"/>
        <w:bottom w:val="none" w:sz="0" w:space="0" w:color="auto"/>
        <w:right w:val="none" w:sz="0" w:space="0" w:color="auto"/>
      </w:divBdr>
    </w:div>
    <w:div w:id="1431580917">
      <w:bodyDiv w:val="1"/>
      <w:marLeft w:val="0"/>
      <w:marRight w:val="0"/>
      <w:marTop w:val="0"/>
      <w:marBottom w:val="0"/>
      <w:divBdr>
        <w:top w:val="none" w:sz="0" w:space="0" w:color="auto"/>
        <w:left w:val="none" w:sz="0" w:space="0" w:color="auto"/>
        <w:bottom w:val="none" w:sz="0" w:space="0" w:color="auto"/>
        <w:right w:val="none" w:sz="0" w:space="0" w:color="auto"/>
      </w:divBdr>
    </w:div>
    <w:div w:id="1491284692">
      <w:bodyDiv w:val="1"/>
      <w:marLeft w:val="0"/>
      <w:marRight w:val="0"/>
      <w:marTop w:val="0"/>
      <w:marBottom w:val="0"/>
      <w:divBdr>
        <w:top w:val="none" w:sz="0" w:space="0" w:color="auto"/>
        <w:left w:val="none" w:sz="0" w:space="0" w:color="auto"/>
        <w:bottom w:val="none" w:sz="0" w:space="0" w:color="auto"/>
        <w:right w:val="none" w:sz="0" w:space="0" w:color="auto"/>
      </w:divBdr>
    </w:div>
    <w:div w:id="1522932491">
      <w:bodyDiv w:val="1"/>
      <w:marLeft w:val="0"/>
      <w:marRight w:val="0"/>
      <w:marTop w:val="0"/>
      <w:marBottom w:val="0"/>
      <w:divBdr>
        <w:top w:val="none" w:sz="0" w:space="0" w:color="auto"/>
        <w:left w:val="none" w:sz="0" w:space="0" w:color="auto"/>
        <w:bottom w:val="none" w:sz="0" w:space="0" w:color="auto"/>
        <w:right w:val="none" w:sz="0" w:space="0" w:color="auto"/>
      </w:divBdr>
    </w:div>
    <w:div w:id="1560704860">
      <w:bodyDiv w:val="1"/>
      <w:marLeft w:val="0"/>
      <w:marRight w:val="0"/>
      <w:marTop w:val="0"/>
      <w:marBottom w:val="0"/>
      <w:divBdr>
        <w:top w:val="none" w:sz="0" w:space="0" w:color="auto"/>
        <w:left w:val="none" w:sz="0" w:space="0" w:color="auto"/>
        <w:bottom w:val="none" w:sz="0" w:space="0" w:color="auto"/>
        <w:right w:val="none" w:sz="0" w:space="0" w:color="auto"/>
      </w:divBdr>
    </w:div>
    <w:div w:id="1613974249">
      <w:bodyDiv w:val="1"/>
      <w:marLeft w:val="0"/>
      <w:marRight w:val="0"/>
      <w:marTop w:val="0"/>
      <w:marBottom w:val="0"/>
      <w:divBdr>
        <w:top w:val="none" w:sz="0" w:space="0" w:color="auto"/>
        <w:left w:val="none" w:sz="0" w:space="0" w:color="auto"/>
        <w:bottom w:val="none" w:sz="0" w:space="0" w:color="auto"/>
        <w:right w:val="none" w:sz="0" w:space="0" w:color="auto"/>
      </w:divBdr>
    </w:div>
    <w:div w:id="1627660075">
      <w:bodyDiv w:val="1"/>
      <w:marLeft w:val="0"/>
      <w:marRight w:val="0"/>
      <w:marTop w:val="0"/>
      <w:marBottom w:val="0"/>
      <w:divBdr>
        <w:top w:val="none" w:sz="0" w:space="0" w:color="auto"/>
        <w:left w:val="none" w:sz="0" w:space="0" w:color="auto"/>
        <w:bottom w:val="none" w:sz="0" w:space="0" w:color="auto"/>
        <w:right w:val="none" w:sz="0" w:space="0" w:color="auto"/>
      </w:divBdr>
    </w:div>
    <w:div w:id="1650286182">
      <w:bodyDiv w:val="1"/>
      <w:marLeft w:val="0"/>
      <w:marRight w:val="0"/>
      <w:marTop w:val="0"/>
      <w:marBottom w:val="0"/>
      <w:divBdr>
        <w:top w:val="none" w:sz="0" w:space="0" w:color="auto"/>
        <w:left w:val="none" w:sz="0" w:space="0" w:color="auto"/>
        <w:bottom w:val="none" w:sz="0" w:space="0" w:color="auto"/>
        <w:right w:val="none" w:sz="0" w:space="0" w:color="auto"/>
      </w:divBdr>
    </w:div>
    <w:div w:id="1651015389">
      <w:bodyDiv w:val="1"/>
      <w:marLeft w:val="0"/>
      <w:marRight w:val="0"/>
      <w:marTop w:val="0"/>
      <w:marBottom w:val="0"/>
      <w:divBdr>
        <w:top w:val="none" w:sz="0" w:space="0" w:color="auto"/>
        <w:left w:val="none" w:sz="0" w:space="0" w:color="auto"/>
        <w:bottom w:val="none" w:sz="0" w:space="0" w:color="auto"/>
        <w:right w:val="none" w:sz="0" w:space="0" w:color="auto"/>
      </w:divBdr>
    </w:div>
    <w:div w:id="1667855929">
      <w:bodyDiv w:val="1"/>
      <w:marLeft w:val="0"/>
      <w:marRight w:val="0"/>
      <w:marTop w:val="0"/>
      <w:marBottom w:val="0"/>
      <w:divBdr>
        <w:top w:val="none" w:sz="0" w:space="0" w:color="auto"/>
        <w:left w:val="none" w:sz="0" w:space="0" w:color="auto"/>
        <w:bottom w:val="none" w:sz="0" w:space="0" w:color="auto"/>
        <w:right w:val="none" w:sz="0" w:space="0" w:color="auto"/>
      </w:divBdr>
    </w:div>
    <w:div w:id="1689792657">
      <w:bodyDiv w:val="1"/>
      <w:marLeft w:val="0"/>
      <w:marRight w:val="0"/>
      <w:marTop w:val="0"/>
      <w:marBottom w:val="0"/>
      <w:divBdr>
        <w:top w:val="none" w:sz="0" w:space="0" w:color="auto"/>
        <w:left w:val="none" w:sz="0" w:space="0" w:color="auto"/>
        <w:bottom w:val="none" w:sz="0" w:space="0" w:color="auto"/>
        <w:right w:val="none" w:sz="0" w:space="0" w:color="auto"/>
      </w:divBdr>
    </w:div>
    <w:div w:id="1793162415">
      <w:bodyDiv w:val="1"/>
      <w:marLeft w:val="0"/>
      <w:marRight w:val="0"/>
      <w:marTop w:val="0"/>
      <w:marBottom w:val="0"/>
      <w:divBdr>
        <w:top w:val="none" w:sz="0" w:space="0" w:color="auto"/>
        <w:left w:val="none" w:sz="0" w:space="0" w:color="auto"/>
        <w:bottom w:val="none" w:sz="0" w:space="0" w:color="auto"/>
        <w:right w:val="none" w:sz="0" w:space="0" w:color="auto"/>
      </w:divBdr>
    </w:div>
    <w:div w:id="1808279936">
      <w:bodyDiv w:val="1"/>
      <w:marLeft w:val="0"/>
      <w:marRight w:val="0"/>
      <w:marTop w:val="0"/>
      <w:marBottom w:val="0"/>
      <w:divBdr>
        <w:top w:val="none" w:sz="0" w:space="0" w:color="auto"/>
        <w:left w:val="none" w:sz="0" w:space="0" w:color="auto"/>
        <w:bottom w:val="none" w:sz="0" w:space="0" w:color="auto"/>
        <w:right w:val="none" w:sz="0" w:space="0" w:color="auto"/>
      </w:divBdr>
    </w:div>
    <w:div w:id="1853756413">
      <w:bodyDiv w:val="1"/>
      <w:marLeft w:val="0"/>
      <w:marRight w:val="0"/>
      <w:marTop w:val="0"/>
      <w:marBottom w:val="0"/>
      <w:divBdr>
        <w:top w:val="none" w:sz="0" w:space="0" w:color="auto"/>
        <w:left w:val="none" w:sz="0" w:space="0" w:color="auto"/>
        <w:bottom w:val="none" w:sz="0" w:space="0" w:color="auto"/>
        <w:right w:val="none" w:sz="0" w:space="0" w:color="auto"/>
      </w:divBdr>
    </w:div>
    <w:div w:id="1912813731">
      <w:bodyDiv w:val="1"/>
      <w:marLeft w:val="0"/>
      <w:marRight w:val="0"/>
      <w:marTop w:val="0"/>
      <w:marBottom w:val="0"/>
      <w:divBdr>
        <w:top w:val="none" w:sz="0" w:space="0" w:color="auto"/>
        <w:left w:val="none" w:sz="0" w:space="0" w:color="auto"/>
        <w:bottom w:val="none" w:sz="0" w:space="0" w:color="auto"/>
        <w:right w:val="none" w:sz="0" w:space="0" w:color="auto"/>
      </w:divBdr>
    </w:div>
    <w:div w:id="1914462697">
      <w:bodyDiv w:val="1"/>
      <w:marLeft w:val="0"/>
      <w:marRight w:val="0"/>
      <w:marTop w:val="0"/>
      <w:marBottom w:val="0"/>
      <w:divBdr>
        <w:top w:val="none" w:sz="0" w:space="0" w:color="auto"/>
        <w:left w:val="none" w:sz="0" w:space="0" w:color="auto"/>
        <w:bottom w:val="none" w:sz="0" w:space="0" w:color="auto"/>
        <w:right w:val="none" w:sz="0" w:space="0" w:color="auto"/>
      </w:divBdr>
    </w:div>
    <w:div w:id="1928154370">
      <w:bodyDiv w:val="1"/>
      <w:marLeft w:val="0"/>
      <w:marRight w:val="0"/>
      <w:marTop w:val="0"/>
      <w:marBottom w:val="0"/>
      <w:divBdr>
        <w:top w:val="none" w:sz="0" w:space="0" w:color="auto"/>
        <w:left w:val="none" w:sz="0" w:space="0" w:color="auto"/>
        <w:bottom w:val="none" w:sz="0" w:space="0" w:color="auto"/>
        <w:right w:val="none" w:sz="0" w:space="0" w:color="auto"/>
      </w:divBdr>
    </w:div>
    <w:div w:id="1928683704">
      <w:bodyDiv w:val="1"/>
      <w:marLeft w:val="0"/>
      <w:marRight w:val="0"/>
      <w:marTop w:val="0"/>
      <w:marBottom w:val="0"/>
      <w:divBdr>
        <w:top w:val="none" w:sz="0" w:space="0" w:color="auto"/>
        <w:left w:val="none" w:sz="0" w:space="0" w:color="auto"/>
        <w:bottom w:val="none" w:sz="0" w:space="0" w:color="auto"/>
        <w:right w:val="none" w:sz="0" w:space="0" w:color="auto"/>
      </w:divBdr>
    </w:div>
    <w:div w:id="1936395725">
      <w:bodyDiv w:val="1"/>
      <w:marLeft w:val="0"/>
      <w:marRight w:val="0"/>
      <w:marTop w:val="0"/>
      <w:marBottom w:val="0"/>
      <w:divBdr>
        <w:top w:val="none" w:sz="0" w:space="0" w:color="auto"/>
        <w:left w:val="none" w:sz="0" w:space="0" w:color="auto"/>
        <w:bottom w:val="none" w:sz="0" w:space="0" w:color="auto"/>
        <w:right w:val="none" w:sz="0" w:space="0" w:color="auto"/>
      </w:divBdr>
    </w:div>
    <w:div w:id="1949044256">
      <w:bodyDiv w:val="1"/>
      <w:marLeft w:val="0"/>
      <w:marRight w:val="0"/>
      <w:marTop w:val="0"/>
      <w:marBottom w:val="0"/>
      <w:divBdr>
        <w:top w:val="none" w:sz="0" w:space="0" w:color="auto"/>
        <w:left w:val="none" w:sz="0" w:space="0" w:color="auto"/>
        <w:bottom w:val="none" w:sz="0" w:space="0" w:color="auto"/>
        <w:right w:val="none" w:sz="0" w:space="0" w:color="auto"/>
      </w:divBdr>
    </w:div>
    <w:div w:id="1982954806">
      <w:bodyDiv w:val="1"/>
      <w:marLeft w:val="0"/>
      <w:marRight w:val="0"/>
      <w:marTop w:val="0"/>
      <w:marBottom w:val="0"/>
      <w:divBdr>
        <w:top w:val="none" w:sz="0" w:space="0" w:color="auto"/>
        <w:left w:val="none" w:sz="0" w:space="0" w:color="auto"/>
        <w:bottom w:val="none" w:sz="0" w:space="0" w:color="auto"/>
        <w:right w:val="none" w:sz="0" w:space="0" w:color="auto"/>
      </w:divBdr>
    </w:div>
    <w:div w:id="1990211277">
      <w:bodyDiv w:val="1"/>
      <w:marLeft w:val="0"/>
      <w:marRight w:val="0"/>
      <w:marTop w:val="0"/>
      <w:marBottom w:val="0"/>
      <w:divBdr>
        <w:top w:val="none" w:sz="0" w:space="0" w:color="auto"/>
        <w:left w:val="none" w:sz="0" w:space="0" w:color="auto"/>
        <w:bottom w:val="none" w:sz="0" w:space="0" w:color="auto"/>
        <w:right w:val="none" w:sz="0" w:space="0" w:color="auto"/>
      </w:divBdr>
    </w:div>
    <w:div w:id="2018533047">
      <w:bodyDiv w:val="1"/>
      <w:marLeft w:val="0"/>
      <w:marRight w:val="0"/>
      <w:marTop w:val="0"/>
      <w:marBottom w:val="0"/>
      <w:divBdr>
        <w:top w:val="none" w:sz="0" w:space="0" w:color="auto"/>
        <w:left w:val="none" w:sz="0" w:space="0" w:color="auto"/>
        <w:bottom w:val="none" w:sz="0" w:space="0" w:color="auto"/>
        <w:right w:val="none" w:sz="0" w:space="0" w:color="auto"/>
      </w:divBdr>
    </w:div>
    <w:div w:id="2056730354">
      <w:bodyDiv w:val="1"/>
      <w:marLeft w:val="0"/>
      <w:marRight w:val="0"/>
      <w:marTop w:val="0"/>
      <w:marBottom w:val="0"/>
      <w:divBdr>
        <w:top w:val="none" w:sz="0" w:space="0" w:color="auto"/>
        <w:left w:val="none" w:sz="0" w:space="0" w:color="auto"/>
        <w:bottom w:val="none" w:sz="0" w:space="0" w:color="auto"/>
        <w:right w:val="none" w:sz="0" w:space="0" w:color="auto"/>
      </w:divBdr>
    </w:div>
    <w:div w:id="2110855414">
      <w:bodyDiv w:val="1"/>
      <w:marLeft w:val="0"/>
      <w:marRight w:val="0"/>
      <w:marTop w:val="0"/>
      <w:marBottom w:val="0"/>
      <w:divBdr>
        <w:top w:val="none" w:sz="0" w:space="0" w:color="auto"/>
        <w:left w:val="none" w:sz="0" w:space="0" w:color="auto"/>
        <w:bottom w:val="none" w:sz="0" w:space="0" w:color="auto"/>
        <w:right w:val="none" w:sz="0" w:space="0" w:color="auto"/>
      </w:divBdr>
    </w:div>
    <w:div w:id="2112823114">
      <w:bodyDiv w:val="1"/>
      <w:marLeft w:val="0"/>
      <w:marRight w:val="0"/>
      <w:marTop w:val="0"/>
      <w:marBottom w:val="0"/>
      <w:divBdr>
        <w:top w:val="none" w:sz="0" w:space="0" w:color="auto"/>
        <w:left w:val="none" w:sz="0" w:space="0" w:color="auto"/>
        <w:bottom w:val="none" w:sz="0" w:space="0" w:color="auto"/>
        <w:right w:val="none" w:sz="0" w:space="0" w:color="auto"/>
      </w:divBdr>
    </w:div>
    <w:div w:id="21193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 Blackman</dc:creator>
  <cp:lastModifiedBy>VAL-PC2</cp:lastModifiedBy>
  <cp:revision>3</cp:revision>
  <cp:lastPrinted>2023-11-06T12:11:00Z</cp:lastPrinted>
  <dcterms:created xsi:type="dcterms:W3CDTF">2026-01-06T11:36:00Z</dcterms:created>
  <dcterms:modified xsi:type="dcterms:W3CDTF">2026-01-06T11:52:00Z</dcterms:modified>
</cp:coreProperties>
</file>